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FD4" w:rsidRPr="009E576B" w:rsidRDefault="00542B03" w:rsidP="00542B03">
      <w:pPr>
        <w:jc w:val="center"/>
        <w:rPr>
          <w:lang w:val="en-US"/>
        </w:rPr>
      </w:pPr>
      <w:bookmarkStart w:id="0" w:name="_GoBack"/>
      <w:bookmarkEnd w:id="0"/>
      <w:r w:rsidRPr="00EA379F">
        <w:rPr>
          <w:rFonts w:ascii="Arial" w:hAnsi="Arial" w:cs="Arial"/>
          <w:noProof/>
          <w:lang w:eastAsia="ru-RU"/>
        </w:rPr>
        <w:drawing>
          <wp:inline distT="0" distB="0" distL="0" distR="0" wp14:anchorId="64C524CA" wp14:editId="7A2148A6">
            <wp:extent cx="1990725" cy="600075"/>
            <wp:effectExtent l="0" t="0" r="0" b="0"/>
            <wp:docPr id="43" name="Рисунок 43" descr="logo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logo-bla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FD4" w:rsidRPr="000A624D" w:rsidRDefault="00CB1FD4">
      <w:pPr>
        <w:rPr>
          <w:lang w:val="en-US"/>
        </w:rPr>
      </w:pPr>
    </w:p>
    <w:p w:rsidR="00CB1FD4" w:rsidRDefault="00CB1FD4"/>
    <w:p w:rsidR="00542B03" w:rsidRDefault="00542B03"/>
    <w:p w:rsidR="00067C95" w:rsidRDefault="00067C95"/>
    <w:p w:rsidR="0015380D" w:rsidRDefault="0015380D"/>
    <w:p w:rsidR="0015380D" w:rsidRPr="006473DF" w:rsidRDefault="0015380D"/>
    <w:p w:rsidR="0015380D" w:rsidRDefault="0015380D"/>
    <w:p w:rsidR="0015380D" w:rsidRDefault="0015380D"/>
    <w:p w:rsidR="0015380D" w:rsidRDefault="0015380D"/>
    <w:p w:rsidR="0015380D" w:rsidRDefault="0015380D"/>
    <w:p w:rsidR="00CB1FD4" w:rsidRPr="00542B03" w:rsidRDefault="00CB1FD4" w:rsidP="00CB1FD4">
      <w:pPr>
        <w:jc w:val="center"/>
        <w:rPr>
          <w:rFonts w:ascii="Arial" w:hAnsi="Arial" w:cs="Arial"/>
          <w:sz w:val="40"/>
          <w:szCs w:val="40"/>
        </w:rPr>
      </w:pPr>
      <w:r w:rsidRPr="00542B03">
        <w:rPr>
          <w:rFonts w:ascii="Arial" w:hAnsi="Arial" w:cs="Arial"/>
          <w:sz w:val="40"/>
          <w:szCs w:val="40"/>
        </w:rPr>
        <w:t>Р</w:t>
      </w:r>
      <w:r w:rsidR="00542B03">
        <w:rPr>
          <w:rFonts w:ascii="Arial" w:hAnsi="Arial" w:cs="Arial"/>
          <w:sz w:val="40"/>
          <w:szCs w:val="40"/>
        </w:rPr>
        <w:t>УКОВОДСТВО ПО ЭКСПЛУАТАЦИИ</w:t>
      </w:r>
    </w:p>
    <w:p w:rsidR="00CB1FD4" w:rsidRPr="0071515E" w:rsidRDefault="00542B03" w:rsidP="00CB1FD4">
      <w:pPr>
        <w:jc w:val="center"/>
        <w:rPr>
          <w:rFonts w:ascii="Arial" w:hAnsi="Arial" w:cs="Arial"/>
          <w:sz w:val="40"/>
          <w:szCs w:val="40"/>
        </w:rPr>
      </w:pPr>
      <w:r w:rsidRPr="00542B03">
        <w:rPr>
          <w:rFonts w:ascii="Arial" w:hAnsi="Arial" w:cs="Arial"/>
          <w:sz w:val="40"/>
          <w:szCs w:val="40"/>
        </w:rPr>
        <w:t>Электроагрегаты</w:t>
      </w:r>
      <w:r w:rsidR="00601050">
        <w:rPr>
          <w:rFonts w:ascii="Arial" w:hAnsi="Arial" w:cs="Arial"/>
          <w:sz w:val="40"/>
          <w:szCs w:val="40"/>
        </w:rPr>
        <w:t xml:space="preserve"> с двигателем</w:t>
      </w:r>
      <w:r w:rsidRPr="00542B03">
        <w:rPr>
          <w:rFonts w:ascii="Arial" w:hAnsi="Arial" w:cs="Arial"/>
          <w:sz w:val="40"/>
          <w:szCs w:val="40"/>
        </w:rPr>
        <w:t xml:space="preserve"> </w:t>
      </w:r>
      <w:r w:rsidRPr="00542B03">
        <w:rPr>
          <w:rFonts w:ascii="Arial" w:hAnsi="Arial" w:cs="Arial"/>
          <w:sz w:val="40"/>
          <w:szCs w:val="40"/>
          <w:lang w:val="en-US"/>
        </w:rPr>
        <w:t>KOOP</w:t>
      </w:r>
    </w:p>
    <w:p w:rsidR="0059722C" w:rsidRDefault="0059722C" w:rsidP="0059722C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АД10-230-РМ18С</w:t>
      </w:r>
    </w:p>
    <w:p w:rsidR="0059722C" w:rsidRPr="0059722C" w:rsidRDefault="0059722C" w:rsidP="0059722C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АД10-Т400-РМ18С</w:t>
      </w:r>
    </w:p>
    <w:p w:rsidR="00CB1FD4" w:rsidRDefault="00CB1FD4"/>
    <w:p w:rsidR="00CB1FD4" w:rsidRDefault="00CB1FD4"/>
    <w:p w:rsidR="00CB1FD4" w:rsidRDefault="00CB1FD4"/>
    <w:p w:rsidR="00CB1FD4" w:rsidRDefault="00CB1FD4"/>
    <w:p w:rsidR="00CB1FD4" w:rsidRDefault="00CB1FD4"/>
    <w:p w:rsidR="00CB1FD4" w:rsidRDefault="00CB1FD4"/>
    <w:p w:rsidR="00CB1FD4" w:rsidRDefault="00CB1FD4"/>
    <w:p w:rsidR="00CB1FD4" w:rsidRDefault="00CB1FD4" w:rsidP="00BC09A7">
      <w:pPr>
        <w:jc w:val="center"/>
      </w:pPr>
    </w:p>
    <w:p w:rsidR="00CB1FD4" w:rsidRDefault="00CB1FD4"/>
    <w:p w:rsidR="00CB1FD4" w:rsidRDefault="00CB1FD4"/>
    <w:p w:rsidR="00CB1FD4" w:rsidRDefault="00CB1FD4"/>
    <w:p w:rsidR="005549D5" w:rsidRPr="00822D85" w:rsidRDefault="005549D5" w:rsidP="00DA291C">
      <w:pPr>
        <w:spacing w:after="0"/>
        <w:ind w:firstLine="709"/>
        <w:jc w:val="both"/>
        <w:rPr>
          <w:rFonts w:ascii="Arial" w:hAnsi="Arial" w:cs="Arial"/>
          <w:sz w:val="24"/>
        </w:rPr>
      </w:pPr>
      <w:r w:rsidRPr="00822D85">
        <w:rPr>
          <w:rFonts w:ascii="Arial" w:hAnsi="Arial" w:cs="Arial"/>
          <w:sz w:val="24"/>
        </w:rPr>
        <w:lastRenderedPageBreak/>
        <w:t xml:space="preserve">Благодарим </w:t>
      </w:r>
      <w:r w:rsidR="009C3264" w:rsidRPr="00822D85">
        <w:rPr>
          <w:rFonts w:ascii="Arial" w:hAnsi="Arial" w:cs="Arial"/>
          <w:sz w:val="24"/>
        </w:rPr>
        <w:t>Вас за покупку нашего электроагрегата.</w:t>
      </w:r>
    </w:p>
    <w:p w:rsidR="00B43476" w:rsidRDefault="008E7436" w:rsidP="00DA291C">
      <w:pPr>
        <w:spacing w:after="0"/>
        <w:ind w:firstLine="709"/>
        <w:jc w:val="both"/>
        <w:rPr>
          <w:rFonts w:ascii="Arial" w:hAnsi="Arial" w:cs="Arial"/>
          <w:sz w:val="24"/>
        </w:rPr>
      </w:pPr>
      <w:r w:rsidRPr="00822D85">
        <w:rPr>
          <w:rFonts w:ascii="Arial" w:hAnsi="Arial" w:cs="Arial"/>
          <w:sz w:val="24"/>
        </w:rPr>
        <w:t xml:space="preserve">Данное руководство </w:t>
      </w:r>
      <w:r w:rsidR="00776AC2">
        <w:rPr>
          <w:rFonts w:ascii="Arial" w:hAnsi="Arial" w:cs="Arial"/>
          <w:sz w:val="24"/>
        </w:rPr>
        <w:t>создано для правильной эксплуатации</w:t>
      </w:r>
      <w:r w:rsidRPr="00822D85">
        <w:rPr>
          <w:rFonts w:ascii="Arial" w:hAnsi="Arial" w:cs="Arial"/>
          <w:sz w:val="24"/>
        </w:rPr>
        <w:t xml:space="preserve"> и </w:t>
      </w:r>
      <w:r w:rsidR="00685261">
        <w:rPr>
          <w:rFonts w:ascii="Arial" w:hAnsi="Arial" w:cs="Arial"/>
          <w:sz w:val="24"/>
        </w:rPr>
        <w:t xml:space="preserve">технического </w:t>
      </w:r>
      <w:r w:rsidRPr="00822D85">
        <w:rPr>
          <w:rFonts w:ascii="Arial" w:hAnsi="Arial" w:cs="Arial"/>
          <w:sz w:val="24"/>
        </w:rPr>
        <w:t>обслужива</w:t>
      </w:r>
      <w:r w:rsidR="00776AC2">
        <w:rPr>
          <w:rFonts w:ascii="Arial" w:hAnsi="Arial" w:cs="Arial"/>
          <w:sz w:val="24"/>
        </w:rPr>
        <w:t>ния</w:t>
      </w:r>
      <w:r w:rsidRPr="00822D85">
        <w:rPr>
          <w:rFonts w:ascii="Arial" w:hAnsi="Arial" w:cs="Arial"/>
          <w:sz w:val="24"/>
        </w:rPr>
        <w:t xml:space="preserve"> </w:t>
      </w:r>
      <w:r w:rsidR="00CB13DB" w:rsidRPr="00822D85">
        <w:rPr>
          <w:rFonts w:ascii="Arial" w:hAnsi="Arial" w:cs="Arial"/>
          <w:sz w:val="24"/>
        </w:rPr>
        <w:t>дизельн</w:t>
      </w:r>
      <w:r w:rsidR="00776AC2">
        <w:rPr>
          <w:rFonts w:ascii="Arial" w:hAnsi="Arial" w:cs="Arial"/>
          <w:sz w:val="24"/>
        </w:rPr>
        <w:t>ого</w:t>
      </w:r>
      <w:r w:rsidR="00CB13DB" w:rsidRPr="00822D85">
        <w:rPr>
          <w:rFonts w:ascii="Arial" w:hAnsi="Arial" w:cs="Arial"/>
          <w:sz w:val="24"/>
        </w:rPr>
        <w:t xml:space="preserve"> электроагрегат</w:t>
      </w:r>
      <w:r w:rsidR="00776AC2">
        <w:rPr>
          <w:rFonts w:ascii="Arial" w:hAnsi="Arial" w:cs="Arial"/>
          <w:sz w:val="24"/>
        </w:rPr>
        <w:t>а</w:t>
      </w:r>
      <w:r w:rsidR="00CB13DB" w:rsidRPr="00822D85">
        <w:rPr>
          <w:rFonts w:ascii="Arial" w:hAnsi="Arial" w:cs="Arial"/>
          <w:sz w:val="24"/>
        </w:rPr>
        <w:t xml:space="preserve">. Пожалуйста, </w:t>
      </w:r>
      <w:r w:rsidR="00A10BBA" w:rsidRPr="00822D85">
        <w:rPr>
          <w:rFonts w:ascii="Arial" w:hAnsi="Arial" w:cs="Arial"/>
          <w:sz w:val="24"/>
        </w:rPr>
        <w:t>перед нача</w:t>
      </w:r>
      <w:r w:rsidR="001349F0">
        <w:rPr>
          <w:rFonts w:ascii="Arial" w:hAnsi="Arial" w:cs="Arial"/>
          <w:sz w:val="24"/>
        </w:rPr>
        <w:t xml:space="preserve">лом </w:t>
      </w:r>
      <w:r w:rsidR="006F4027">
        <w:rPr>
          <w:rFonts w:ascii="Arial" w:hAnsi="Arial" w:cs="Arial"/>
          <w:sz w:val="24"/>
        </w:rPr>
        <w:t>использования</w:t>
      </w:r>
      <w:r w:rsidR="00D2076D">
        <w:rPr>
          <w:rFonts w:ascii="Arial" w:hAnsi="Arial" w:cs="Arial"/>
          <w:sz w:val="24"/>
        </w:rPr>
        <w:t>,</w:t>
      </w:r>
      <w:r w:rsidR="00A10BBA" w:rsidRPr="00822D85">
        <w:rPr>
          <w:rFonts w:ascii="Arial" w:hAnsi="Arial" w:cs="Arial"/>
          <w:sz w:val="24"/>
        </w:rPr>
        <w:t xml:space="preserve"> ознакомьтесь с данным руководством. </w:t>
      </w:r>
      <w:r w:rsidR="007B3A3D">
        <w:rPr>
          <w:rFonts w:ascii="Arial" w:hAnsi="Arial" w:cs="Arial"/>
          <w:sz w:val="24"/>
        </w:rPr>
        <w:t xml:space="preserve">Каждый, кто </w:t>
      </w:r>
      <w:r w:rsidR="00D2076D">
        <w:rPr>
          <w:rFonts w:ascii="Arial" w:hAnsi="Arial" w:cs="Arial"/>
          <w:sz w:val="24"/>
        </w:rPr>
        <w:t>эксплуатирует</w:t>
      </w:r>
      <w:r w:rsidR="007B3A3D">
        <w:rPr>
          <w:rFonts w:ascii="Arial" w:hAnsi="Arial" w:cs="Arial"/>
          <w:sz w:val="24"/>
        </w:rPr>
        <w:t xml:space="preserve"> </w:t>
      </w:r>
      <w:r w:rsidR="0098238C" w:rsidRPr="00822D85">
        <w:rPr>
          <w:rFonts w:ascii="Arial" w:hAnsi="Arial" w:cs="Arial"/>
          <w:sz w:val="24"/>
        </w:rPr>
        <w:t>агрега</w:t>
      </w:r>
      <w:r w:rsidR="00D2076D">
        <w:rPr>
          <w:rFonts w:ascii="Arial" w:hAnsi="Arial" w:cs="Arial"/>
          <w:sz w:val="24"/>
        </w:rPr>
        <w:t>т</w:t>
      </w:r>
      <w:r w:rsidR="007B3A3D">
        <w:rPr>
          <w:rFonts w:ascii="Arial" w:hAnsi="Arial" w:cs="Arial"/>
          <w:sz w:val="24"/>
        </w:rPr>
        <w:t>,</w:t>
      </w:r>
      <w:r w:rsidR="0098238C" w:rsidRPr="00822D85">
        <w:rPr>
          <w:rFonts w:ascii="Arial" w:hAnsi="Arial" w:cs="Arial"/>
          <w:sz w:val="24"/>
        </w:rPr>
        <w:t xml:space="preserve"> должен </w:t>
      </w:r>
      <w:r w:rsidR="007B3A3D">
        <w:rPr>
          <w:rFonts w:ascii="Arial" w:hAnsi="Arial" w:cs="Arial"/>
          <w:sz w:val="24"/>
        </w:rPr>
        <w:t xml:space="preserve">прочитать и усвоить </w:t>
      </w:r>
      <w:r w:rsidR="001349F0">
        <w:rPr>
          <w:rFonts w:ascii="Arial" w:hAnsi="Arial" w:cs="Arial"/>
          <w:sz w:val="24"/>
        </w:rPr>
        <w:t>изложенную информацию</w:t>
      </w:r>
      <w:r w:rsidR="00B43476" w:rsidRPr="00822D85">
        <w:rPr>
          <w:rFonts w:ascii="Arial" w:hAnsi="Arial" w:cs="Arial"/>
          <w:sz w:val="24"/>
        </w:rPr>
        <w:t xml:space="preserve">. Время, </w:t>
      </w:r>
      <w:r w:rsidR="001349F0">
        <w:rPr>
          <w:rFonts w:ascii="Arial" w:hAnsi="Arial" w:cs="Arial"/>
          <w:sz w:val="24"/>
        </w:rPr>
        <w:t xml:space="preserve">потраченное перед началом работы, </w:t>
      </w:r>
      <w:r w:rsidR="004C634A" w:rsidRPr="00822D85">
        <w:rPr>
          <w:rFonts w:ascii="Arial" w:hAnsi="Arial" w:cs="Arial"/>
          <w:sz w:val="24"/>
        </w:rPr>
        <w:t xml:space="preserve">обеспечит Вашу безопасность и </w:t>
      </w:r>
      <w:r w:rsidR="007D4581" w:rsidRPr="00822D85">
        <w:rPr>
          <w:rFonts w:ascii="Arial" w:hAnsi="Arial" w:cs="Arial"/>
          <w:sz w:val="24"/>
        </w:rPr>
        <w:t xml:space="preserve">продлит срок </w:t>
      </w:r>
      <w:r w:rsidR="001349F0">
        <w:rPr>
          <w:rFonts w:ascii="Arial" w:hAnsi="Arial" w:cs="Arial"/>
          <w:sz w:val="24"/>
        </w:rPr>
        <w:t>службы</w:t>
      </w:r>
      <w:r w:rsidR="007D4581" w:rsidRPr="00822D85">
        <w:rPr>
          <w:rFonts w:ascii="Arial" w:hAnsi="Arial" w:cs="Arial"/>
          <w:sz w:val="24"/>
        </w:rPr>
        <w:t xml:space="preserve"> электроагрегата.</w:t>
      </w:r>
    </w:p>
    <w:p w:rsidR="0055605C" w:rsidRPr="00822D85" w:rsidRDefault="0055605C" w:rsidP="004D0C59">
      <w:pPr>
        <w:spacing w:before="24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3F6C1ABF" wp14:editId="314AEBFA">
            <wp:extent cx="228600" cy="228600"/>
            <wp:effectExtent l="0" t="0" r="0" b="0"/>
            <wp:docPr id="20" name="Рисунок 20" descr="C:\Users\Morozov\Desktop\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\Desktop\!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</w:rPr>
        <w:t xml:space="preserve">  </w:t>
      </w:r>
      <w:r w:rsidRPr="00822D85">
        <w:rPr>
          <w:rFonts w:ascii="Arial" w:hAnsi="Arial" w:cs="Arial"/>
          <w:b/>
          <w:sz w:val="24"/>
        </w:rPr>
        <w:t>ПРЕДУПРЕЖДЕНИЕ</w:t>
      </w:r>
      <w:r w:rsidRPr="00822D85">
        <w:rPr>
          <w:rFonts w:ascii="Arial" w:hAnsi="Arial" w:cs="Arial"/>
          <w:sz w:val="24"/>
        </w:rPr>
        <w:t xml:space="preserve"> </w:t>
      </w:r>
    </w:p>
    <w:p w:rsidR="004328F2" w:rsidRPr="00933796" w:rsidRDefault="00345948" w:rsidP="0059722C">
      <w:pPr>
        <w:pStyle w:val="a3"/>
        <w:spacing w:after="0"/>
        <w:ind w:left="0" w:firstLine="708"/>
        <w:jc w:val="both"/>
        <w:rPr>
          <w:rFonts w:ascii="Arial" w:hAnsi="Arial" w:cs="Arial"/>
          <w:sz w:val="24"/>
        </w:rPr>
      </w:pPr>
      <w:r w:rsidRPr="00933796">
        <w:rPr>
          <w:rFonts w:ascii="Arial" w:hAnsi="Arial" w:cs="Arial"/>
          <w:sz w:val="24"/>
        </w:rPr>
        <w:t xml:space="preserve">Пожалуйста, перед началом эксплуатации изучите </w:t>
      </w:r>
      <w:r w:rsidR="006251AC" w:rsidRPr="00933796">
        <w:rPr>
          <w:rFonts w:ascii="Arial" w:hAnsi="Arial" w:cs="Arial"/>
          <w:sz w:val="24"/>
        </w:rPr>
        <w:t>информацию о правильной эксплуатации, диагностике и техническом обслуживании.</w:t>
      </w:r>
    </w:p>
    <w:p w:rsidR="006251AC" w:rsidRPr="00DC35DF" w:rsidRDefault="006251AC" w:rsidP="0059722C">
      <w:pPr>
        <w:pStyle w:val="a3"/>
        <w:spacing w:after="0"/>
        <w:ind w:left="0" w:firstLine="708"/>
        <w:jc w:val="both"/>
        <w:rPr>
          <w:rFonts w:ascii="Arial" w:hAnsi="Arial" w:cs="Arial"/>
          <w:sz w:val="24"/>
        </w:rPr>
      </w:pPr>
      <w:r w:rsidRPr="00DC35DF">
        <w:rPr>
          <w:rFonts w:ascii="Arial" w:hAnsi="Arial" w:cs="Arial"/>
          <w:sz w:val="24"/>
        </w:rPr>
        <w:t xml:space="preserve">Двигатель внутреннего сгорания имеет </w:t>
      </w:r>
      <w:r w:rsidR="00DE143F" w:rsidRPr="00DC35DF">
        <w:rPr>
          <w:rFonts w:ascii="Arial" w:hAnsi="Arial" w:cs="Arial"/>
          <w:sz w:val="24"/>
        </w:rPr>
        <w:t xml:space="preserve">горячие поверхности, обращайте внимание на предупреждающие </w:t>
      </w:r>
      <w:r w:rsidR="00A60961" w:rsidRPr="00DC35DF">
        <w:rPr>
          <w:rFonts w:ascii="Arial" w:hAnsi="Arial" w:cs="Arial"/>
          <w:sz w:val="24"/>
        </w:rPr>
        <w:t>знаки и остерегайтесь ожогов.</w:t>
      </w:r>
    </w:p>
    <w:p w:rsidR="00933796" w:rsidRPr="00DC35DF" w:rsidRDefault="00933796" w:rsidP="0059722C">
      <w:pPr>
        <w:pStyle w:val="a3"/>
        <w:spacing w:after="0"/>
        <w:ind w:left="0" w:firstLine="708"/>
        <w:jc w:val="both"/>
        <w:rPr>
          <w:rFonts w:ascii="Arial" w:hAnsi="Arial" w:cs="Arial"/>
          <w:sz w:val="24"/>
        </w:rPr>
      </w:pPr>
      <w:r w:rsidRPr="00DC35DF">
        <w:rPr>
          <w:rFonts w:ascii="Arial" w:hAnsi="Arial" w:cs="Arial"/>
          <w:sz w:val="24"/>
        </w:rPr>
        <w:t xml:space="preserve">Не храните топливо, масло и другие горюче-смазочные материалы рядом с электроагрегатом. На месте размещения электроагрегата должны присутствовать средства пожаротушения и средства для оказания первой </w:t>
      </w:r>
      <w:r w:rsidR="008D0C2A">
        <w:rPr>
          <w:rFonts w:ascii="Arial" w:hAnsi="Arial" w:cs="Arial"/>
          <w:sz w:val="24"/>
        </w:rPr>
        <w:t xml:space="preserve">медицинской </w:t>
      </w:r>
      <w:r w:rsidRPr="00DC35DF">
        <w:rPr>
          <w:rFonts w:ascii="Arial" w:hAnsi="Arial" w:cs="Arial"/>
          <w:sz w:val="24"/>
        </w:rPr>
        <w:t>помощи.</w:t>
      </w:r>
    </w:p>
    <w:p w:rsidR="0055605C" w:rsidRDefault="0055605C" w:rsidP="004D0C59">
      <w:pPr>
        <w:spacing w:before="24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4A573252" wp14:editId="0E3245C4">
            <wp:extent cx="228600" cy="228600"/>
            <wp:effectExtent l="0" t="0" r="0" b="0"/>
            <wp:docPr id="21" name="Рисунок 21" descr="C:\Users\Morozov\Desktop\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\Desktop\!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 </w:t>
      </w:r>
      <w:r w:rsidRPr="00822D85">
        <w:rPr>
          <w:rFonts w:ascii="Arial" w:hAnsi="Arial" w:cs="Arial"/>
          <w:b/>
          <w:sz w:val="24"/>
        </w:rPr>
        <w:t>ОСТОРОЖНО</w:t>
      </w:r>
    </w:p>
    <w:p w:rsidR="00F7019F" w:rsidRDefault="00DC35DF" w:rsidP="007D5B1B">
      <w:pPr>
        <w:pStyle w:val="a3"/>
        <w:spacing w:after="0"/>
        <w:ind w:left="0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Используйте моторное масло </w:t>
      </w:r>
      <w:r>
        <w:rPr>
          <w:rFonts w:ascii="Arial" w:hAnsi="Arial" w:cs="Arial"/>
          <w:sz w:val="24"/>
          <w:lang w:val="en-US"/>
        </w:rPr>
        <w:t>SAE</w:t>
      </w:r>
      <w:r w:rsidRPr="00DC35DF">
        <w:rPr>
          <w:rFonts w:ascii="Arial" w:hAnsi="Arial" w:cs="Arial"/>
          <w:sz w:val="24"/>
        </w:rPr>
        <w:t xml:space="preserve"> 10</w:t>
      </w:r>
      <w:r>
        <w:rPr>
          <w:rFonts w:ascii="Arial" w:hAnsi="Arial" w:cs="Arial"/>
          <w:sz w:val="24"/>
          <w:lang w:val="en-US"/>
        </w:rPr>
        <w:t>W</w:t>
      </w:r>
      <w:r w:rsidRPr="00DC35DF">
        <w:rPr>
          <w:rFonts w:ascii="Arial" w:hAnsi="Arial" w:cs="Arial"/>
          <w:sz w:val="24"/>
        </w:rPr>
        <w:t xml:space="preserve">-30 </w:t>
      </w:r>
      <w:r>
        <w:rPr>
          <w:rFonts w:ascii="Arial" w:hAnsi="Arial" w:cs="Arial"/>
          <w:sz w:val="24"/>
        </w:rPr>
        <w:t xml:space="preserve">или класса </w:t>
      </w:r>
      <w:r>
        <w:rPr>
          <w:rFonts w:ascii="Arial" w:hAnsi="Arial" w:cs="Arial"/>
          <w:sz w:val="24"/>
          <w:lang w:val="en-US"/>
        </w:rPr>
        <w:t>CD</w:t>
      </w:r>
      <w:r w:rsidRPr="00DC35DF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  <w:lang w:val="en-US"/>
        </w:rPr>
        <w:t>CF</w:t>
      </w:r>
      <w:r>
        <w:rPr>
          <w:rFonts w:ascii="Arial" w:hAnsi="Arial" w:cs="Arial"/>
          <w:sz w:val="24"/>
        </w:rPr>
        <w:t xml:space="preserve">. Первую замену масла осуществите после </w:t>
      </w:r>
      <w:r w:rsidR="00A847E3" w:rsidRPr="00A847E3">
        <w:rPr>
          <w:rFonts w:ascii="Arial" w:hAnsi="Arial" w:cs="Arial"/>
          <w:sz w:val="24"/>
        </w:rPr>
        <w:t>5</w:t>
      </w:r>
      <w:r w:rsidRPr="0031165A">
        <w:rPr>
          <w:rFonts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 xml:space="preserve"> часов наработки. Последующие замены проводите каждые</w:t>
      </w:r>
      <w:r w:rsidR="0031165A" w:rsidRPr="0031165A">
        <w:rPr>
          <w:rFonts w:ascii="Arial" w:hAnsi="Arial" w:cs="Arial"/>
          <w:sz w:val="24"/>
        </w:rPr>
        <w:t xml:space="preserve"> 250</w:t>
      </w:r>
      <w:r w:rsidRPr="0031165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часов наработки.</w:t>
      </w:r>
    </w:p>
    <w:p w:rsidR="006B5DE6" w:rsidRDefault="00F7019F" w:rsidP="007D5B1B">
      <w:pPr>
        <w:pStyle w:val="a3"/>
        <w:spacing w:after="0"/>
        <w:ind w:left="0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Не подключайте электроагрегат к другим источникам электроэнергии. </w:t>
      </w:r>
      <w:r w:rsidR="006B5DE6">
        <w:rPr>
          <w:rFonts w:ascii="Arial" w:hAnsi="Arial" w:cs="Arial"/>
          <w:sz w:val="24"/>
        </w:rPr>
        <w:t>Подключение электроагрегата к электрической системе потребителей должно осуществляться квалифицированным специалистом.</w:t>
      </w:r>
    </w:p>
    <w:p w:rsidR="00A451DD" w:rsidRDefault="006B5DE6" w:rsidP="007D5B1B">
      <w:pPr>
        <w:pStyle w:val="a3"/>
        <w:spacing w:after="0"/>
        <w:ind w:left="0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К работе с электроагрегатом допускаются </w:t>
      </w:r>
      <w:r w:rsidR="00A451DD">
        <w:rPr>
          <w:rFonts w:ascii="Arial" w:hAnsi="Arial" w:cs="Arial"/>
          <w:sz w:val="24"/>
        </w:rPr>
        <w:t>лица с соответствующей квалификацией и изучившие эксплуатационную документацию.</w:t>
      </w:r>
    </w:p>
    <w:p w:rsidR="00A451DD" w:rsidRDefault="00A451DD" w:rsidP="007D5B1B">
      <w:pPr>
        <w:pStyle w:val="a3"/>
        <w:spacing w:after="0"/>
        <w:ind w:left="0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При работе с электроагрегатом носите специальную одежду и используйте средства защиты.</w:t>
      </w:r>
    </w:p>
    <w:p w:rsidR="004328F2" w:rsidRPr="00DC35DF" w:rsidRDefault="00A451DD" w:rsidP="007D5B1B">
      <w:pPr>
        <w:pStyle w:val="a3"/>
        <w:spacing w:after="0"/>
        <w:ind w:left="0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Для предотвращения доступа к</w:t>
      </w:r>
      <w:r w:rsidR="00E673FA">
        <w:rPr>
          <w:rFonts w:ascii="Arial" w:hAnsi="Arial" w:cs="Arial"/>
          <w:sz w:val="24"/>
        </w:rPr>
        <w:t xml:space="preserve"> </w:t>
      </w:r>
      <w:r w:rsidR="00636809">
        <w:rPr>
          <w:rFonts w:ascii="Arial" w:hAnsi="Arial" w:cs="Arial"/>
          <w:sz w:val="24"/>
        </w:rPr>
        <w:t>управлению</w:t>
      </w:r>
      <w:r w:rsidR="00E673FA">
        <w:rPr>
          <w:rFonts w:ascii="Arial" w:hAnsi="Arial" w:cs="Arial"/>
          <w:sz w:val="24"/>
        </w:rPr>
        <w:t xml:space="preserve"> и опасным частям</w:t>
      </w:r>
      <w:r w:rsidR="00636809">
        <w:rPr>
          <w:rFonts w:ascii="Arial" w:hAnsi="Arial" w:cs="Arial"/>
          <w:sz w:val="24"/>
        </w:rPr>
        <w:t xml:space="preserve"> электроагрегата</w:t>
      </w:r>
      <w:r>
        <w:rPr>
          <w:rFonts w:ascii="Arial" w:hAnsi="Arial" w:cs="Arial"/>
          <w:sz w:val="24"/>
        </w:rPr>
        <w:t xml:space="preserve"> посторонних лиц, </w:t>
      </w:r>
      <w:r w:rsidR="00BE2F3F">
        <w:rPr>
          <w:rFonts w:ascii="Arial" w:hAnsi="Arial" w:cs="Arial"/>
          <w:sz w:val="24"/>
        </w:rPr>
        <w:t xml:space="preserve">ключи должны храниться в специально отведенном </w:t>
      </w:r>
      <w:r w:rsidR="00636809">
        <w:rPr>
          <w:rFonts w:ascii="Arial" w:hAnsi="Arial" w:cs="Arial"/>
          <w:sz w:val="24"/>
        </w:rPr>
        <w:t>месте.</w:t>
      </w:r>
      <w:r w:rsidR="006B5DE6">
        <w:rPr>
          <w:rFonts w:ascii="Arial" w:hAnsi="Arial" w:cs="Arial"/>
          <w:sz w:val="24"/>
        </w:rPr>
        <w:t xml:space="preserve"> </w:t>
      </w:r>
      <w:r w:rsidR="00DC35DF">
        <w:rPr>
          <w:rFonts w:ascii="Arial" w:hAnsi="Arial" w:cs="Arial"/>
          <w:sz w:val="24"/>
        </w:rPr>
        <w:t xml:space="preserve">  </w:t>
      </w:r>
    </w:p>
    <w:p w:rsidR="004328F2" w:rsidRDefault="004328F2" w:rsidP="00DA291C">
      <w:pPr>
        <w:spacing w:after="0"/>
        <w:ind w:firstLine="708"/>
        <w:jc w:val="both"/>
        <w:rPr>
          <w:rFonts w:ascii="Arial" w:hAnsi="Arial" w:cs="Arial"/>
          <w:sz w:val="24"/>
        </w:rPr>
      </w:pPr>
    </w:p>
    <w:p w:rsidR="00B11365" w:rsidRDefault="00B11365" w:rsidP="00DA291C">
      <w:pPr>
        <w:spacing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Если у Вас возникли вопросы или есть предложения по данному руководству по эксплуатации, пожалуйста, свяжитесь с нами.</w:t>
      </w:r>
    </w:p>
    <w:p w:rsidR="00F51924" w:rsidRPr="00822D85" w:rsidRDefault="00B11365" w:rsidP="00DA291C">
      <w:pPr>
        <w:spacing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Информация и изображения в руководстве по эксплуатации могут незначительно отличаться </w:t>
      </w:r>
      <w:r w:rsidR="00D2076D">
        <w:rPr>
          <w:rFonts w:ascii="Arial" w:hAnsi="Arial" w:cs="Arial"/>
          <w:sz w:val="24"/>
        </w:rPr>
        <w:t xml:space="preserve">от </w:t>
      </w:r>
      <w:r w:rsidR="00FA4687">
        <w:rPr>
          <w:rFonts w:ascii="Arial" w:hAnsi="Arial" w:cs="Arial"/>
          <w:sz w:val="24"/>
        </w:rPr>
        <w:t>готового изделия. Мы оставляем за собой право вносить изменения без предварительного уведомления.</w:t>
      </w:r>
      <w:r>
        <w:rPr>
          <w:rFonts w:ascii="Arial" w:hAnsi="Arial" w:cs="Arial"/>
          <w:sz w:val="24"/>
        </w:rPr>
        <w:t xml:space="preserve">  </w:t>
      </w:r>
    </w:p>
    <w:p w:rsidR="00F51924" w:rsidRDefault="009E4AE5" w:rsidP="00822D8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F51924" w:rsidRPr="004328F2" w:rsidRDefault="00F51924" w:rsidP="00822D85">
      <w:pPr>
        <w:jc w:val="both"/>
        <w:rPr>
          <w:rFonts w:ascii="Arial" w:hAnsi="Arial" w:cs="Arial"/>
          <w:sz w:val="24"/>
        </w:rPr>
      </w:pPr>
    </w:p>
    <w:p w:rsidR="00F51924" w:rsidRPr="004328F2" w:rsidRDefault="00F51924" w:rsidP="00822D85">
      <w:pPr>
        <w:jc w:val="both"/>
        <w:rPr>
          <w:rFonts w:ascii="Arial" w:hAnsi="Arial" w:cs="Arial"/>
          <w:sz w:val="24"/>
        </w:rPr>
      </w:pPr>
    </w:p>
    <w:p w:rsidR="00653E9A" w:rsidRPr="004328F2" w:rsidRDefault="00653E9A" w:rsidP="00822D85">
      <w:pPr>
        <w:jc w:val="both"/>
        <w:rPr>
          <w:rFonts w:ascii="Arial" w:hAnsi="Arial" w:cs="Arial"/>
          <w:sz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id w:val="-2055231726"/>
        <w:docPartObj>
          <w:docPartGallery w:val="Table of Contents"/>
          <w:docPartUnique/>
        </w:docPartObj>
      </w:sdtPr>
      <w:sdtEndPr/>
      <w:sdtContent>
        <w:p w:rsidR="00455AA2" w:rsidRDefault="002845AC" w:rsidP="00540465">
          <w:pPr>
            <w:pStyle w:val="a7"/>
            <w:spacing w:after="240"/>
            <w:jc w:val="center"/>
          </w:pPr>
          <w:r w:rsidRPr="008D0C2A">
            <w:t>Содержание</w:t>
          </w:r>
        </w:p>
        <w:p w:rsidR="00BA2C93" w:rsidRPr="00BA2C93" w:rsidRDefault="00455AA2">
          <w:pPr>
            <w:pStyle w:val="1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5362449" w:history="1">
            <w:r w:rsidR="00BA2C93" w:rsidRPr="00BA2C93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1 Основные технические характеристики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_Toc115362449 \h </w:instrTex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A2C93" w:rsidRPr="00BA2C93" w:rsidRDefault="001C13F6">
          <w:pPr>
            <w:pStyle w:val="1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15362450" w:history="1">
            <w:r w:rsidR="00BA2C93" w:rsidRPr="00BA2C93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2 Подготовка к работе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_Toc115362450 \h </w:instrTex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A2C93" w:rsidRPr="00BA2C93" w:rsidRDefault="001C13F6">
          <w:pPr>
            <w:pStyle w:val="2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15362451" w:history="1">
            <w:r w:rsidR="00BA2C93" w:rsidRPr="00BA2C93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2.1 Эксплуатация на открытом воздухе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_Toc115362451 \h </w:instrTex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A2C93" w:rsidRPr="00BA2C93" w:rsidRDefault="001C13F6">
          <w:pPr>
            <w:pStyle w:val="2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15362452" w:history="1">
            <w:r w:rsidR="00BA2C93" w:rsidRPr="00BA2C93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2.2 Эксплуатация в помещении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_Toc115362452 \h </w:instrTex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A2C93" w:rsidRPr="00BA2C93" w:rsidRDefault="001C13F6">
          <w:pPr>
            <w:pStyle w:val="2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15362453" w:history="1">
            <w:r w:rsidR="00BA2C93" w:rsidRPr="00BA2C93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2.3 Первоначальные проверки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_Toc115362453 \h </w:instrTex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A2C93" w:rsidRPr="00BA2C93" w:rsidRDefault="001C13F6">
          <w:pPr>
            <w:pStyle w:val="1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15362454" w:history="1">
            <w:r w:rsidR="00BA2C93" w:rsidRPr="00BA2C93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3 Основные положения по технике безопасности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_Toc115362454 \h </w:instrTex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A2C93" w:rsidRPr="00BA2C93" w:rsidRDefault="001C13F6">
          <w:pPr>
            <w:pStyle w:val="1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15362455" w:history="1">
            <w:r w:rsidR="00BA2C93" w:rsidRPr="00BA2C93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4 Запуск, эксплуатация и останов электроагрегата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_Toc115362455 \h </w:instrTex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A2C93" w:rsidRPr="00BA2C93" w:rsidRDefault="001C13F6">
          <w:pPr>
            <w:pStyle w:val="2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15362456" w:history="1">
            <w:r w:rsidR="00BA2C93" w:rsidRPr="00BA2C93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4.1 Запуск электроагрегата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_Toc115362456 \h </w:instrTex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A2C93" w:rsidRPr="00BA2C93" w:rsidRDefault="001C13F6">
          <w:pPr>
            <w:pStyle w:val="2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15362457" w:history="1">
            <w:r w:rsidR="00BA2C93" w:rsidRPr="00BA2C93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4.2 Работа электроагрегата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_Toc115362457 \h </w:instrTex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A2C93" w:rsidRPr="00BA2C93" w:rsidRDefault="001C13F6">
          <w:pPr>
            <w:pStyle w:val="2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15362458" w:history="1">
            <w:r w:rsidR="00BA2C93" w:rsidRPr="00BA2C93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4.3 Останов электроагрегата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_Toc115362458 \h </w:instrTex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A2C93" w:rsidRPr="00BA2C93" w:rsidRDefault="001C13F6">
          <w:pPr>
            <w:pStyle w:val="1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15362459" w:history="1">
            <w:r w:rsidR="00BA2C93" w:rsidRPr="00BA2C93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5</w:t>
            </w:r>
            <w:r w:rsidR="00BA2C93" w:rsidRPr="00BA2C93">
              <w:rPr>
                <w:rStyle w:val="aa"/>
                <w:rFonts w:ascii="Arial" w:hAnsi="Arial" w:cs="Arial"/>
                <w:noProof/>
                <w:sz w:val="24"/>
                <w:szCs w:val="24"/>
                <w:lang w:val="en-US"/>
              </w:rPr>
              <w:t xml:space="preserve"> </w:t>
            </w:r>
            <w:r w:rsidR="00BA2C93" w:rsidRPr="00BA2C93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Функции панели управления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_Toc115362459 \h </w:instrTex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A2C93" w:rsidRPr="00BA2C93" w:rsidRDefault="001C13F6">
          <w:pPr>
            <w:pStyle w:val="2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15362460" w:history="1">
            <w:r w:rsidR="00BA2C93" w:rsidRPr="00BA2C93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5.1 Автоматическая защита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_Toc115362460 \h </w:instrTex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A2C93" w:rsidRPr="00BA2C93" w:rsidRDefault="001C13F6">
          <w:pPr>
            <w:pStyle w:val="1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15362461" w:history="1">
            <w:r w:rsidR="00BA2C93" w:rsidRPr="00BA2C93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6 Электрические потребители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_Toc115362461 \h </w:instrTex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A2C93" w:rsidRPr="00BA2C93" w:rsidRDefault="001C13F6">
          <w:pPr>
            <w:pStyle w:val="1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15362462" w:history="1">
            <w:r w:rsidR="00BA2C93" w:rsidRPr="00BA2C93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7 Техническое обслуживание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_Toc115362462 \h </w:instrTex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A2C93" w:rsidRPr="00BA2C93" w:rsidRDefault="001C13F6">
          <w:pPr>
            <w:pStyle w:val="1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15362463" w:history="1">
            <w:r w:rsidR="00BA2C93" w:rsidRPr="00BA2C93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8 Поиск и устранение неисправностей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_Toc115362463 \h </w:instrTex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>15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A2C93" w:rsidRPr="00BA2C93" w:rsidRDefault="001C13F6">
          <w:pPr>
            <w:pStyle w:val="1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15362464" w:history="1">
            <w:r w:rsidR="00BA2C93" w:rsidRPr="00BA2C93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9 Электрические схемы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_Toc115362464 \h </w:instrTex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A2C93" w:rsidRPr="00BA2C93" w:rsidRDefault="001C13F6">
          <w:pPr>
            <w:pStyle w:val="2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15362465" w:history="1">
            <w:r w:rsidR="00BA2C93" w:rsidRPr="00BA2C93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9.1 Однофазный электроагрегат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_Toc115362465 \h </w:instrTex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A2C93" w:rsidRPr="00BA2C93" w:rsidRDefault="001C13F6">
          <w:pPr>
            <w:pStyle w:val="2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15362466" w:history="1">
            <w:r w:rsidR="00BA2C93" w:rsidRPr="00BA2C93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9.2 Трехфазный электроагрегат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_Toc115362466 \h </w:instrTex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>20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A2C93" w:rsidRPr="00BA2C93" w:rsidRDefault="001C13F6">
          <w:pPr>
            <w:pStyle w:val="1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15362467" w:history="1">
            <w:r w:rsidR="00BA2C93" w:rsidRPr="00BA2C93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10 Приложение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_Toc115362467 \h </w:instrTex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A2C93" w:rsidRPr="00BA2C93" w:rsidRDefault="001C13F6">
          <w:pPr>
            <w:pStyle w:val="2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15362468" w:history="1">
            <w:r w:rsidR="00BA2C93" w:rsidRPr="00BA2C93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10.1 Выбор электрического кабеля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_Toc115362468 \h </w:instrTex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A2C93" w:rsidRPr="00BA2C93" w:rsidRDefault="001C13F6">
          <w:pPr>
            <w:pStyle w:val="2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15362469" w:history="1">
            <w:r w:rsidR="00BA2C93" w:rsidRPr="00BA2C93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10.2 Зависимость мощности электроагрегата от условий окружающей среды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_Toc115362469 \h </w:instrTex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>22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A2C93" w:rsidRPr="00BA2C93" w:rsidRDefault="001C13F6">
          <w:pPr>
            <w:pStyle w:val="1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15362470" w:history="1">
            <w:r w:rsidR="00BA2C93" w:rsidRPr="00BA2C93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11 Обеспечение запасными частями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_Toc115362470 \h </w:instrTex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>23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A2C93" w:rsidRPr="00BA2C93" w:rsidRDefault="001C13F6">
          <w:pPr>
            <w:pStyle w:val="1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15362471" w:history="1">
            <w:r w:rsidR="00BA2C93" w:rsidRPr="00BA2C93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12 Свидетельство о приёмке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_Toc115362471 \h </w:instrTex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t>23</w:t>
            </w:r>
            <w:r w:rsidR="00BA2C93" w:rsidRPr="00BA2C9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55AA2" w:rsidRDefault="00455AA2">
          <w:r>
            <w:rPr>
              <w:b/>
              <w:bCs/>
            </w:rPr>
            <w:fldChar w:fldCharType="end"/>
          </w:r>
        </w:p>
      </w:sdtContent>
    </w:sdt>
    <w:p w:rsidR="00455AA2" w:rsidRDefault="00455AA2" w:rsidP="002845AC">
      <w:pPr>
        <w:pStyle w:val="a8"/>
      </w:pPr>
    </w:p>
    <w:p w:rsidR="005D3D32" w:rsidRDefault="005D3D32" w:rsidP="0069555F"/>
    <w:p w:rsidR="007C48C7" w:rsidRDefault="007C48C7" w:rsidP="0069555F"/>
    <w:p w:rsidR="007C48C7" w:rsidRDefault="007C48C7" w:rsidP="0069555F"/>
    <w:p w:rsidR="007C48C7" w:rsidRDefault="007C48C7" w:rsidP="0069555F"/>
    <w:p w:rsidR="00E673FA" w:rsidRDefault="00E673FA" w:rsidP="0069555F"/>
    <w:p w:rsidR="00E673FA" w:rsidRDefault="00E673FA" w:rsidP="0069555F"/>
    <w:p w:rsidR="007C62C8" w:rsidRPr="007C62C8" w:rsidRDefault="00515B71" w:rsidP="009942D2">
      <w:pPr>
        <w:pStyle w:val="1"/>
        <w:spacing w:after="240"/>
        <w:ind w:left="360" w:firstLine="349"/>
        <w:jc w:val="both"/>
      </w:pPr>
      <w:bookmarkStart w:id="1" w:name="_Toc115362449"/>
      <w:r>
        <w:lastRenderedPageBreak/>
        <w:t xml:space="preserve">1 </w:t>
      </w:r>
      <w:r w:rsidR="00EF68A1" w:rsidRPr="00F519FD">
        <w:t>Основные технические характеристики</w:t>
      </w:r>
      <w:bookmarkEnd w:id="1"/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388"/>
        <w:gridCol w:w="2839"/>
        <w:gridCol w:w="3041"/>
        <w:gridCol w:w="3479"/>
      </w:tblGrid>
      <w:tr w:rsidR="002D21D3" w:rsidRPr="007C62C8" w:rsidTr="00CD3575">
        <w:trPr>
          <w:trHeight w:val="650"/>
        </w:trPr>
        <w:tc>
          <w:tcPr>
            <w:tcW w:w="3227" w:type="dxa"/>
            <w:gridSpan w:val="2"/>
            <w:tcBorders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21D3" w:rsidRPr="00CD3575" w:rsidRDefault="002D21D3" w:rsidP="00CD357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D3575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Модель</w:t>
            </w:r>
          </w:p>
          <w:p w:rsidR="002D21D3" w:rsidRPr="00CD3575" w:rsidRDefault="002D21D3" w:rsidP="002733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D21D3" w:rsidRPr="00CD3575" w:rsidRDefault="002D21D3" w:rsidP="002733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3575">
              <w:rPr>
                <w:rFonts w:ascii="Arial" w:hAnsi="Arial" w:cs="Arial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3041" w:type="dxa"/>
            <w:shd w:val="clear" w:color="auto" w:fill="BFBFBF" w:themeFill="background1" w:themeFillShade="BF"/>
            <w:vAlign w:val="center"/>
          </w:tcPr>
          <w:p w:rsidR="002D21D3" w:rsidRPr="00CD3575" w:rsidRDefault="002D21D3" w:rsidP="002D21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3575">
              <w:rPr>
                <w:rFonts w:ascii="Arial" w:hAnsi="Arial" w:cs="Arial"/>
                <w:b/>
                <w:sz w:val="24"/>
                <w:szCs w:val="24"/>
              </w:rPr>
              <w:t>АД10-230-РМ18С</w:t>
            </w:r>
          </w:p>
        </w:tc>
        <w:tc>
          <w:tcPr>
            <w:tcW w:w="3479" w:type="dxa"/>
            <w:shd w:val="clear" w:color="auto" w:fill="BFBFBF" w:themeFill="background1" w:themeFillShade="BF"/>
            <w:vAlign w:val="center"/>
          </w:tcPr>
          <w:p w:rsidR="002D21D3" w:rsidRPr="00CD3575" w:rsidRDefault="002D21D3" w:rsidP="002F55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3575">
              <w:rPr>
                <w:rFonts w:ascii="Arial" w:hAnsi="Arial" w:cs="Arial"/>
                <w:b/>
                <w:sz w:val="24"/>
                <w:szCs w:val="24"/>
              </w:rPr>
              <w:t>АД10-Т400-РМ18С</w:t>
            </w:r>
            <w:r w:rsidRPr="00CD3575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CD3575" w:rsidRPr="007C62C8" w:rsidTr="00CD3575">
        <w:trPr>
          <w:trHeight w:val="399"/>
        </w:trPr>
        <w:tc>
          <w:tcPr>
            <w:tcW w:w="388" w:type="dxa"/>
            <w:vMerge w:val="restart"/>
            <w:textDirection w:val="btLr"/>
          </w:tcPr>
          <w:p w:rsidR="00CD3575" w:rsidRPr="00EA577C" w:rsidRDefault="00CD3575" w:rsidP="00903A0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577C">
              <w:rPr>
                <w:rFonts w:ascii="Arial" w:hAnsi="Arial" w:cs="Arial"/>
                <w:b/>
                <w:sz w:val="20"/>
                <w:szCs w:val="20"/>
              </w:rPr>
              <w:t>Электроагрегат</w:t>
            </w:r>
          </w:p>
        </w:tc>
        <w:tc>
          <w:tcPr>
            <w:tcW w:w="2839" w:type="dxa"/>
            <w:vAlign w:val="center"/>
          </w:tcPr>
          <w:p w:rsidR="00CD3575" w:rsidRPr="00CD3575" w:rsidRDefault="00CD3575" w:rsidP="0097083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Ном</w:t>
            </w:r>
            <w:proofErr w:type="gramStart"/>
            <w:r w:rsidRPr="00CD3575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CD35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CD3575">
              <w:rPr>
                <w:rFonts w:ascii="Arial" w:hAnsi="Arial" w:cs="Arial"/>
                <w:sz w:val="24"/>
                <w:szCs w:val="24"/>
              </w:rPr>
              <w:t>ч</w:t>
            </w:r>
            <w:proofErr w:type="gramEnd"/>
            <w:r w:rsidRPr="00CD3575">
              <w:rPr>
                <w:rFonts w:ascii="Arial" w:hAnsi="Arial" w:cs="Arial"/>
                <w:sz w:val="24"/>
                <w:szCs w:val="24"/>
              </w:rPr>
              <w:t xml:space="preserve">астота, Гц            </w:t>
            </w:r>
          </w:p>
        </w:tc>
        <w:tc>
          <w:tcPr>
            <w:tcW w:w="3041" w:type="dxa"/>
            <w:vAlign w:val="center"/>
          </w:tcPr>
          <w:p w:rsidR="00CD3575" w:rsidRPr="00CD3575" w:rsidRDefault="00CD3575" w:rsidP="009708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479" w:type="dxa"/>
            <w:vAlign w:val="center"/>
          </w:tcPr>
          <w:p w:rsidR="00CD3575" w:rsidRPr="00CD3575" w:rsidRDefault="00CD3575" w:rsidP="009708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CD3575" w:rsidRPr="007C62C8" w:rsidTr="00CD3575">
        <w:trPr>
          <w:trHeight w:val="420"/>
        </w:trPr>
        <w:tc>
          <w:tcPr>
            <w:tcW w:w="388" w:type="dxa"/>
            <w:vMerge/>
          </w:tcPr>
          <w:p w:rsidR="00CD3575" w:rsidRPr="00EA577C" w:rsidRDefault="00CD3575" w:rsidP="004B5DE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:rsidR="00CD3575" w:rsidRPr="00CD3575" w:rsidRDefault="00CD3575" w:rsidP="0097083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Ном</w:t>
            </w:r>
            <w:proofErr w:type="gramStart"/>
            <w:r w:rsidRPr="00CD3575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CD35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CD3575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CD3575">
              <w:rPr>
                <w:rFonts w:ascii="Arial" w:hAnsi="Arial" w:cs="Arial"/>
                <w:sz w:val="24"/>
                <w:szCs w:val="24"/>
              </w:rPr>
              <w:t xml:space="preserve">ощность, кВА      </w:t>
            </w:r>
          </w:p>
        </w:tc>
        <w:tc>
          <w:tcPr>
            <w:tcW w:w="3041" w:type="dxa"/>
            <w:vAlign w:val="center"/>
          </w:tcPr>
          <w:p w:rsidR="00CD3575" w:rsidRPr="00CD3575" w:rsidRDefault="00CD3575" w:rsidP="009708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Pr="00CD3575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3479" w:type="dxa"/>
            <w:vAlign w:val="center"/>
          </w:tcPr>
          <w:p w:rsidR="00CD3575" w:rsidRPr="00CD3575" w:rsidRDefault="00CD3575" w:rsidP="009708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CD3575" w:rsidRPr="007C62C8" w:rsidTr="00CD3575">
        <w:trPr>
          <w:trHeight w:val="425"/>
        </w:trPr>
        <w:tc>
          <w:tcPr>
            <w:tcW w:w="388" w:type="dxa"/>
            <w:vMerge/>
          </w:tcPr>
          <w:p w:rsidR="00CD3575" w:rsidRPr="00EA577C" w:rsidRDefault="00CD3575" w:rsidP="004B5D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:rsidR="00CD3575" w:rsidRPr="00CD3575" w:rsidRDefault="00CD3575" w:rsidP="00970830">
            <w:pPr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 xml:space="preserve">Макс. мощность, кВА     </w:t>
            </w:r>
          </w:p>
        </w:tc>
        <w:tc>
          <w:tcPr>
            <w:tcW w:w="3041" w:type="dxa"/>
            <w:vAlign w:val="center"/>
          </w:tcPr>
          <w:p w:rsidR="00CD3575" w:rsidRPr="00CD3575" w:rsidRDefault="00CD3575" w:rsidP="009708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3479" w:type="dxa"/>
            <w:vAlign w:val="center"/>
          </w:tcPr>
          <w:p w:rsidR="00CD3575" w:rsidRPr="00CD3575" w:rsidRDefault="00CD3575" w:rsidP="009708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CD3575" w:rsidRPr="007C62C8" w:rsidTr="00CD3575">
        <w:trPr>
          <w:trHeight w:val="403"/>
        </w:trPr>
        <w:tc>
          <w:tcPr>
            <w:tcW w:w="388" w:type="dxa"/>
            <w:vMerge/>
          </w:tcPr>
          <w:p w:rsidR="00CD3575" w:rsidRPr="00EA577C" w:rsidRDefault="00CD3575" w:rsidP="004B5DE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:rsidR="00CD3575" w:rsidRPr="00CD3575" w:rsidRDefault="00CD3575" w:rsidP="0097083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 xml:space="preserve">Напряжение, В              </w:t>
            </w:r>
          </w:p>
        </w:tc>
        <w:tc>
          <w:tcPr>
            <w:tcW w:w="3041" w:type="dxa"/>
            <w:vAlign w:val="center"/>
          </w:tcPr>
          <w:p w:rsidR="00CD3575" w:rsidRPr="00CD3575" w:rsidRDefault="00CD3575" w:rsidP="009708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230</w:t>
            </w:r>
          </w:p>
        </w:tc>
        <w:tc>
          <w:tcPr>
            <w:tcW w:w="3479" w:type="dxa"/>
            <w:vAlign w:val="center"/>
          </w:tcPr>
          <w:p w:rsidR="00CD3575" w:rsidRPr="00CD3575" w:rsidRDefault="00CD3575" w:rsidP="009708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400 / 230</w:t>
            </w:r>
          </w:p>
        </w:tc>
      </w:tr>
      <w:tr w:rsidR="00CD3575" w:rsidRPr="007C62C8" w:rsidTr="00CD3575">
        <w:trPr>
          <w:trHeight w:val="423"/>
        </w:trPr>
        <w:tc>
          <w:tcPr>
            <w:tcW w:w="388" w:type="dxa"/>
            <w:vMerge/>
          </w:tcPr>
          <w:p w:rsidR="00CD3575" w:rsidRPr="00EA577C" w:rsidRDefault="00CD3575" w:rsidP="004B5DE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:rsidR="00CD3575" w:rsidRPr="00CD3575" w:rsidRDefault="00CD3575" w:rsidP="0097083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 xml:space="preserve">Сила тока, А                   </w:t>
            </w:r>
          </w:p>
        </w:tc>
        <w:tc>
          <w:tcPr>
            <w:tcW w:w="3041" w:type="dxa"/>
            <w:vAlign w:val="center"/>
          </w:tcPr>
          <w:p w:rsidR="00CD3575" w:rsidRPr="00CD3575" w:rsidRDefault="00CD3575" w:rsidP="009708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39,1</w:t>
            </w:r>
          </w:p>
        </w:tc>
        <w:tc>
          <w:tcPr>
            <w:tcW w:w="3479" w:type="dxa"/>
            <w:vAlign w:val="center"/>
          </w:tcPr>
          <w:p w:rsidR="00CD3575" w:rsidRPr="00CD3575" w:rsidRDefault="00CD3575" w:rsidP="009708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15,8</w:t>
            </w:r>
          </w:p>
        </w:tc>
      </w:tr>
      <w:tr w:rsidR="00CD3575" w:rsidRPr="007C62C8" w:rsidTr="00CD3575">
        <w:tc>
          <w:tcPr>
            <w:tcW w:w="388" w:type="dxa"/>
            <w:vMerge/>
          </w:tcPr>
          <w:p w:rsidR="00CD3575" w:rsidRPr="00EA577C" w:rsidRDefault="00CD3575" w:rsidP="004B5DE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:rsidR="00CD3575" w:rsidRPr="00CD3575" w:rsidRDefault="00CD3575" w:rsidP="0097083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 xml:space="preserve">Частота вращения, об/мин                             </w:t>
            </w:r>
          </w:p>
        </w:tc>
        <w:tc>
          <w:tcPr>
            <w:tcW w:w="3041" w:type="dxa"/>
            <w:vAlign w:val="center"/>
          </w:tcPr>
          <w:p w:rsidR="00CD3575" w:rsidRPr="00CD3575" w:rsidRDefault="00CD3575" w:rsidP="009708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  <w:tc>
          <w:tcPr>
            <w:tcW w:w="3479" w:type="dxa"/>
            <w:vAlign w:val="center"/>
          </w:tcPr>
          <w:p w:rsidR="00CD3575" w:rsidRPr="00CD3575" w:rsidRDefault="00CD3575" w:rsidP="009708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  <w:tr w:rsidR="002D21D3" w:rsidRPr="007C62C8" w:rsidTr="00CD3575">
        <w:trPr>
          <w:trHeight w:val="438"/>
        </w:trPr>
        <w:tc>
          <w:tcPr>
            <w:tcW w:w="388" w:type="dxa"/>
            <w:vMerge/>
          </w:tcPr>
          <w:p w:rsidR="002D21D3" w:rsidRPr="00EA577C" w:rsidRDefault="002D21D3" w:rsidP="004B5D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:rsidR="002D21D3" w:rsidRPr="00CD3575" w:rsidRDefault="002D21D3" w:rsidP="00970830">
            <w:pPr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 xml:space="preserve">Количество фаз             </w:t>
            </w:r>
          </w:p>
        </w:tc>
        <w:tc>
          <w:tcPr>
            <w:tcW w:w="3041" w:type="dxa"/>
            <w:vAlign w:val="center"/>
          </w:tcPr>
          <w:p w:rsidR="002D21D3" w:rsidRPr="00CD3575" w:rsidRDefault="002D21D3" w:rsidP="009708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79" w:type="dxa"/>
            <w:vAlign w:val="center"/>
          </w:tcPr>
          <w:p w:rsidR="002D21D3" w:rsidRPr="00CD3575" w:rsidRDefault="002D21D3" w:rsidP="009708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D21D3" w:rsidRPr="007C62C8" w:rsidTr="00CD3575">
        <w:tc>
          <w:tcPr>
            <w:tcW w:w="388" w:type="dxa"/>
            <w:vMerge/>
          </w:tcPr>
          <w:p w:rsidR="002D21D3" w:rsidRPr="00EA577C" w:rsidRDefault="002D21D3" w:rsidP="004B5DE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:rsidR="002D21D3" w:rsidRPr="00CD3575" w:rsidRDefault="002D21D3" w:rsidP="0097083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 xml:space="preserve">Коэффициент мощности </w:t>
            </w:r>
            <w:r w:rsidRPr="00CD3575">
              <w:rPr>
                <w:rFonts w:ascii="Arial" w:hAnsi="Arial" w:cs="Arial"/>
                <w:sz w:val="24"/>
                <w:szCs w:val="24"/>
                <w:lang w:val="en-US"/>
              </w:rPr>
              <w:t>Cos</w:t>
            </w:r>
            <w:r w:rsidRPr="00CD3575">
              <w:rPr>
                <w:rFonts w:ascii="Arial" w:hAnsi="Arial" w:cs="Arial"/>
                <w:sz w:val="24"/>
                <w:szCs w:val="24"/>
              </w:rPr>
              <w:t xml:space="preserve"> φ            </w:t>
            </w:r>
          </w:p>
        </w:tc>
        <w:tc>
          <w:tcPr>
            <w:tcW w:w="3041" w:type="dxa"/>
            <w:vAlign w:val="center"/>
          </w:tcPr>
          <w:p w:rsidR="002D21D3" w:rsidRPr="00CD3575" w:rsidRDefault="002D21D3" w:rsidP="009708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3479" w:type="dxa"/>
            <w:vAlign w:val="center"/>
          </w:tcPr>
          <w:p w:rsidR="002D21D3" w:rsidRPr="00CD3575" w:rsidRDefault="002D21D3" w:rsidP="009708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903A05" w:rsidRPr="007C62C8" w:rsidTr="00CD3575">
        <w:trPr>
          <w:trHeight w:val="451"/>
        </w:trPr>
        <w:tc>
          <w:tcPr>
            <w:tcW w:w="388" w:type="dxa"/>
            <w:vMerge/>
          </w:tcPr>
          <w:p w:rsidR="00903A05" w:rsidRPr="00EA577C" w:rsidRDefault="00903A05" w:rsidP="004B5DE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:rsidR="00903A05" w:rsidRPr="00CD3575" w:rsidRDefault="00903A05" w:rsidP="0097083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Система возбуждения</w:t>
            </w:r>
          </w:p>
        </w:tc>
        <w:tc>
          <w:tcPr>
            <w:tcW w:w="6520" w:type="dxa"/>
            <w:gridSpan w:val="2"/>
            <w:vAlign w:val="center"/>
          </w:tcPr>
          <w:p w:rsidR="00903A05" w:rsidRPr="00CD3575" w:rsidRDefault="00903A05" w:rsidP="009708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Самовозбуждение</w:t>
            </w:r>
          </w:p>
        </w:tc>
      </w:tr>
      <w:tr w:rsidR="00903A05" w:rsidRPr="007C62C8" w:rsidTr="00CD3575">
        <w:trPr>
          <w:trHeight w:val="415"/>
        </w:trPr>
        <w:tc>
          <w:tcPr>
            <w:tcW w:w="388" w:type="dxa"/>
            <w:vMerge/>
          </w:tcPr>
          <w:p w:rsidR="00903A05" w:rsidRPr="00EA577C" w:rsidRDefault="00903A05" w:rsidP="004B5D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:rsidR="00903A05" w:rsidRPr="00CD3575" w:rsidRDefault="00903A05" w:rsidP="00970830">
            <w:pPr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Время работы</w:t>
            </w:r>
            <w:r w:rsidR="00E673FA" w:rsidRPr="00CD3575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</w:tc>
        <w:tc>
          <w:tcPr>
            <w:tcW w:w="6520" w:type="dxa"/>
            <w:gridSpan w:val="2"/>
            <w:vAlign w:val="center"/>
          </w:tcPr>
          <w:p w:rsidR="00903A05" w:rsidRPr="00CD3575" w:rsidRDefault="00903A05" w:rsidP="009708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12 часов непрерывной работы</w:t>
            </w:r>
          </w:p>
        </w:tc>
      </w:tr>
      <w:tr w:rsidR="00DC2500" w:rsidRPr="007C62C8" w:rsidTr="00CD3575">
        <w:trPr>
          <w:trHeight w:val="415"/>
        </w:trPr>
        <w:tc>
          <w:tcPr>
            <w:tcW w:w="388" w:type="dxa"/>
            <w:vMerge/>
          </w:tcPr>
          <w:p w:rsidR="00DC2500" w:rsidRPr="00EA577C" w:rsidRDefault="00DC2500" w:rsidP="004B5D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:rsidR="00DC2500" w:rsidRPr="00CD3575" w:rsidRDefault="00DC2500" w:rsidP="00970830">
            <w:pPr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 xml:space="preserve">Исполнение </w:t>
            </w:r>
            <w:r w:rsidR="00E673FA" w:rsidRPr="00CD3575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</w:p>
        </w:tc>
        <w:tc>
          <w:tcPr>
            <w:tcW w:w="6520" w:type="dxa"/>
            <w:gridSpan w:val="2"/>
            <w:vAlign w:val="center"/>
          </w:tcPr>
          <w:p w:rsidR="00DC2500" w:rsidRPr="00CD3575" w:rsidRDefault="00DC2500" w:rsidP="009708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Открытое</w:t>
            </w:r>
          </w:p>
        </w:tc>
      </w:tr>
      <w:tr w:rsidR="00274F1C" w:rsidRPr="007C62C8" w:rsidTr="00CD3575">
        <w:trPr>
          <w:trHeight w:val="465"/>
        </w:trPr>
        <w:tc>
          <w:tcPr>
            <w:tcW w:w="388" w:type="dxa"/>
            <w:vMerge/>
          </w:tcPr>
          <w:p w:rsidR="00274F1C" w:rsidRPr="00EA577C" w:rsidRDefault="00274F1C" w:rsidP="004B5D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:rsidR="00274F1C" w:rsidRPr="00CD3575" w:rsidRDefault="00274F1C" w:rsidP="00970830">
            <w:pPr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Вес, кг</w:t>
            </w:r>
            <w:r w:rsidR="00E673FA" w:rsidRPr="00CD3575"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6520" w:type="dxa"/>
            <w:gridSpan w:val="2"/>
            <w:vAlign w:val="center"/>
          </w:tcPr>
          <w:p w:rsidR="00274F1C" w:rsidRPr="00CD3575" w:rsidRDefault="00274F1C" w:rsidP="00CD3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220</w:t>
            </w:r>
          </w:p>
        </w:tc>
      </w:tr>
      <w:tr w:rsidR="00274F1C" w:rsidRPr="007C62C8" w:rsidTr="00CD3575">
        <w:trPr>
          <w:trHeight w:val="725"/>
        </w:trPr>
        <w:tc>
          <w:tcPr>
            <w:tcW w:w="388" w:type="dxa"/>
            <w:vMerge/>
          </w:tcPr>
          <w:p w:rsidR="00274F1C" w:rsidRPr="00EA577C" w:rsidRDefault="00274F1C" w:rsidP="004B5D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:rsidR="00274F1C" w:rsidRPr="00CD3575" w:rsidRDefault="00274F1C" w:rsidP="00970830">
            <w:pPr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 xml:space="preserve">Габаритные размеры </w:t>
            </w:r>
            <w:r w:rsidRPr="00CD3575">
              <w:rPr>
                <w:rFonts w:ascii="Arial" w:hAnsi="Arial" w:cs="Arial"/>
                <w:sz w:val="24"/>
                <w:szCs w:val="24"/>
              </w:rPr>
              <w:br/>
              <w:t>(</w:t>
            </w:r>
            <w:proofErr w:type="spellStart"/>
            <w:r w:rsidRPr="00CD3575">
              <w:rPr>
                <w:rFonts w:ascii="Arial" w:hAnsi="Arial" w:cs="Arial"/>
                <w:sz w:val="24"/>
                <w:szCs w:val="24"/>
              </w:rPr>
              <w:t>ДхШхВ</w:t>
            </w:r>
            <w:proofErr w:type="spellEnd"/>
            <w:r w:rsidRPr="00CD3575">
              <w:rPr>
                <w:rFonts w:ascii="Arial" w:hAnsi="Arial" w:cs="Arial"/>
                <w:sz w:val="24"/>
                <w:szCs w:val="24"/>
              </w:rPr>
              <w:t>), мм</w:t>
            </w:r>
            <w:r w:rsidR="00E673FA" w:rsidRPr="00CD3575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</w:p>
        </w:tc>
        <w:tc>
          <w:tcPr>
            <w:tcW w:w="6520" w:type="dxa"/>
            <w:gridSpan w:val="2"/>
            <w:vAlign w:val="center"/>
          </w:tcPr>
          <w:p w:rsidR="00274F1C" w:rsidRPr="00CD3575" w:rsidRDefault="00274F1C" w:rsidP="00CD3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1060х660х750</w:t>
            </w:r>
          </w:p>
        </w:tc>
      </w:tr>
      <w:tr w:rsidR="00274F1C" w:rsidRPr="007C62C8" w:rsidTr="00CD3575">
        <w:trPr>
          <w:trHeight w:val="725"/>
        </w:trPr>
        <w:tc>
          <w:tcPr>
            <w:tcW w:w="388" w:type="dxa"/>
          </w:tcPr>
          <w:p w:rsidR="00274F1C" w:rsidRPr="00EA577C" w:rsidRDefault="00274F1C" w:rsidP="004B5D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:rsidR="00274F1C" w:rsidRPr="00CD3575" w:rsidRDefault="00274F1C" w:rsidP="00970830">
            <w:pPr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Расход топлива, г/кВт*ч</w:t>
            </w:r>
            <w:r w:rsidR="00E673FA" w:rsidRPr="00CD3575"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6520" w:type="dxa"/>
            <w:gridSpan w:val="2"/>
            <w:vAlign w:val="center"/>
          </w:tcPr>
          <w:p w:rsidR="00274F1C" w:rsidRPr="00CD3575" w:rsidRDefault="00274F1C" w:rsidP="009708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≤ 340</w:t>
            </w:r>
          </w:p>
        </w:tc>
      </w:tr>
      <w:tr w:rsidR="00353A12" w:rsidRPr="007C62C8" w:rsidTr="00CD3575">
        <w:trPr>
          <w:trHeight w:val="509"/>
        </w:trPr>
        <w:tc>
          <w:tcPr>
            <w:tcW w:w="388" w:type="dxa"/>
            <w:vMerge w:val="restart"/>
            <w:textDirection w:val="btLr"/>
          </w:tcPr>
          <w:p w:rsidR="00353A12" w:rsidRPr="00EA577C" w:rsidRDefault="00353A12" w:rsidP="00970830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577C">
              <w:rPr>
                <w:rFonts w:ascii="Arial" w:hAnsi="Arial" w:cs="Arial"/>
                <w:b/>
                <w:sz w:val="20"/>
                <w:szCs w:val="20"/>
              </w:rPr>
              <w:t>Двигатель</w:t>
            </w:r>
          </w:p>
        </w:tc>
        <w:tc>
          <w:tcPr>
            <w:tcW w:w="2839" w:type="dxa"/>
            <w:vAlign w:val="center"/>
          </w:tcPr>
          <w:p w:rsidR="00353A12" w:rsidRPr="00CD3575" w:rsidRDefault="00353A12" w:rsidP="0097083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 xml:space="preserve">Модель </w:t>
            </w:r>
            <w:r w:rsidR="00E673FA" w:rsidRPr="00CD3575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6520" w:type="dxa"/>
            <w:gridSpan w:val="2"/>
            <w:vAlign w:val="center"/>
          </w:tcPr>
          <w:p w:rsidR="00353A12" w:rsidRPr="00CD3575" w:rsidRDefault="00353A12" w:rsidP="0097083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3575">
              <w:rPr>
                <w:rFonts w:ascii="Arial" w:hAnsi="Arial" w:cs="Arial"/>
                <w:sz w:val="24"/>
                <w:szCs w:val="24"/>
                <w:lang w:val="en-US"/>
              </w:rPr>
              <w:t>KD</w:t>
            </w:r>
            <w:r w:rsidRPr="00CD3575">
              <w:rPr>
                <w:rFonts w:ascii="Arial" w:hAnsi="Arial" w:cs="Arial"/>
                <w:sz w:val="24"/>
                <w:szCs w:val="24"/>
              </w:rPr>
              <w:t>2</w:t>
            </w:r>
            <w:r w:rsidRPr="00CD3575">
              <w:rPr>
                <w:rFonts w:ascii="Arial" w:hAnsi="Arial" w:cs="Arial"/>
                <w:sz w:val="24"/>
                <w:szCs w:val="24"/>
                <w:lang w:val="en-US"/>
              </w:rPr>
              <w:t>V80</w:t>
            </w:r>
          </w:p>
        </w:tc>
      </w:tr>
      <w:tr w:rsidR="00970830" w:rsidRPr="007C62C8" w:rsidTr="00CD3575">
        <w:trPr>
          <w:trHeight w:val="417"/>
        </w:trPr>
        <w:tc>
          <w:tcPr>
            <w:tcW w:w="388" w:type="dxa"/>
            <w:vMerge/>
          </w:tcPr>
          <w:p w:rsidR="00970830" w:rsidRPr="007C62C8" w:rsidRDefault="00970830" w:rsidP="004300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:rsidR="00970830" w:rsidRPr="00CD3575" w:rsidRDefault="00970830" w:rsidP="0097083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Тип</w:t>
            </w:r>
            <w:r w:rsidR="00E673FA" w:rsidRPr="00CD3575"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6520" w:type="dxa"/>
            <w:gridSpan w:val="2"/>
            <w:vAlign w:val="center"/>
          </w:tcPr>
          <w:p w:rsidR="00970830" w:rsidRPr="00CD3575" w:rsidRDefault="00970830" w:rsidP="00353A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4-тактный,</w:t>
            </w:r>
            <w:r w:rsidR="00353A12" w:rsidRPr="00CD35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3A12" w:rsidRPr="00CD3575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="00353A12" w:rsidRPr="00CD3575">
              <w:rPr>
                <w:rFonts w:ascii="Arial" w:hAnsi="Arial" w:cs="Arial"/>
                <w:sz w:val="24"/>
                <w:szCs w:val="24"/>
              </w:rPr>
              <w:t>-образный, двух</w:t>
            </w:r>
            <w:r w:rsidRPr="00CD3575">
              <w:rPr>
                <w:rFonts w:ascii="Arial" w:hAnsi="Arial" w:cs="Arial"/>
                <w:sz w:val="24"/>
                <w:szCs w:val="24"/>
              </w:rPr>
              <w:t xml:space="preserve">цилиндровый, </w:t>
            </w:r>
            <w:r w:rsidR="00CD3575">
              <w:rPr>
                <w:rFonts w:ascii="Arial" w:hAnsi="Arial" w:cs="Arial"/>
                <w:sz w:val="24"/>
                <w:szCs w:val="24"/>
              </w:rPr>
              <w:br/>
            </w:r>
            <w:r w:rsidR="00353A12" w:rsidRPr="00CD3575">
              <w:rPr>
                <w:rFonts w:ascii="Arial" w:hAnsi="Arial" w:cs="Arial"/>
                <w:sz w:val="24"/>
                <w:szCs w:val="24"/>
              </w:rPr>
              <w:t>жидкостного</w:t>
            </w:r>
            <w:r w:rsidRPr="00CD3575">
              <w:rPr>
                <w:rFonts w:ascii="Arial" w:hAnsi="Arial" w:cs="Arial"/>
                <w:sz w:val="24"/>
                <w:szCs w:val="24"/>
              </w:rPr>
              <w:t xml:space="preserve"> охлаждения</w:t>
            </w:r>
          </w:p>
        </w:tc>
      </w:tr>
      <w:tr w:rsidR="00353A12" w:rsidRPr="007C62C8" w:rsidTr="00CD3575">
        <w:trPr>
          <w:trHeight w:val="409"/>
        </w:trPr>
        <w:tc>
          <w:tcPr>
            <w:tcW w:w="388" w:type="dxa"/>
            <w:vMerge/>
          </w:tcPr>
          <w:p w:rsidR="00353A12" w:rsidRPr="007C62C8" w:rsidRDefault="00353A12" w:rsidP="004300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:rsidR="00353A12" w:rsidRPr="00CD3575" w:rsidRDefault="00353A12" w:rsidP="0097083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Рабочий объем, мл</w:t>
            </w:r>
            <w:r w:rsidR="00E673FA" w:rsidRPr="00CD3575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</w:tc>
        <w:tc>
          <w:tcPr>
            <w:tcW w:w="6520" w:type="dxa"/>
            <w:gridSpan w:val="2"/>
            <w:vAlign w:val="center"/>
          </w:tcPr>
          <w:p w:rsidR="00353A12" w:rsidRPr="00CD3575" w:rsidRDefault="00353A12" w:rsidP="009708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794</w:t>
            </w:r>
          </w:p>
        </w:tc>
      </w:tr>
      <w:tr w:rsidR="00353A12" w:rsidRPr="007C62C8" w:rsidTr="00CD3575">
        <w:tc>
          <w:tcPr>
            <w:tcW w:w="388" w:type="dxa"/>
            <w:vMerge/>
          </w:tcPr>
          <w:p w:rsidR="00353A12" w:rsidRPr="007C62C8" w:rsidRDefault="00353A12" w:rsidP="004300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:rsidR="00353A12" w:rsidRPr="00CD3575" w:rsidRDefault="00353A12" w:rsidP="0097083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Диаметр цилиндра / ход поршня, мм</w:t>
            </w:r>
            <w:r w:rsidR="00E673FA" w:rsidRPr="00CD3575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</w:tc>
        <w:tc>
          <w:tcPr>
            <w:tcW w:w="6520" w:type="dxa"/>
            <w:gridSpan w:val="2"/>
            <w:vAlign w:val="center"/>
          </w:tcPr>
          <w:p w:rsidR="00353A12" w:rsidRPr="00CD3575" w:rsidRDefault="00353A12" w:rsidP="00353A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80 / 79</w:t>
            </w:r>
          </w:p>
        </w:tc>
      </w:tr>
      <w:tr w:rsidR="00970830" w:rsidRPr="007C62C8" w:rsidTr="00CD3575">
        <w:trPr>
          <w:trHeight w:val="451"/>
        </w:trPr>
        <w:tc>
          <w:tcPr>
            <w:tcW w:w="388" w:type="dxa"/>
            <w:vMerge/>
          </w:tcPr>
          <w:p w:rsidR="00970830" w:rsidRPr="007C62C8" w:rsidRDefault="00970830" w:rsidP="004300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:rsidR="00970830" w:rsidRPr="00CD3575" w:rsidRDefault="00970830" w:rsidP="0097083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Тип топлива</w:t>
            </w:r>
            <w:r w:rsidR="00E673FA" w:rsidRPr="00CD3575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</w:p>
        </w:tc>
        <w:tc>
          <w:tcPr>
            <w:tcW w:w="6520" w:type="dxa"/>
            <w:gridSpan w:val="2"/>
            <w:vAlign w:val="center"/>
          </w:tcPr>
          <w:p w:rsidR="00970830" w:rsidRPr="00CD3575" w:rsidRDefault="00970830" w:rsidP="009708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Дизельное сезонное</w:t>
            </w:r>
          </w:p>
        </w:tc>
      </w:tr>
      <w:tr w:rsidR="00970830" w:rsidRPr="007C62C8" w:rsidTr="00CD3575">
        <w:tc>
          <w:tcPr>
            <w:tcW w:w="388" w:type="dxa"/>
            <w:vMerge/>
          </w:tcPr>
          <w:p w:rsidR="00970830" w:rsidRPr="007C62C8" w:rsidRDefault="00970830" w:rsidP="004300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:rsidR="00970830" w:rsidRPr="00CD3575" w:rsidRDefault="00C427C2" w:rsidP="0097083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Объем системы смазки, л</w:t>
            </w:r>
            <w:r w:rsidR="00E673FA" w:rsidRPr="00CD3575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6520" w:type="dxa"/>
            <w:gridSpan w:val="2"/>
            <w:vAlign w:val="center"/>
          </w:tcPr>
          <w:p w:rsidR="00970830" w:rsidRPr="00CD3575" w:rsidRDefault="00C427C2" w:rsidP="009708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</w:tr>
      <w:tr w:rsidR="00970830" w:rsidRPr="007C62C8" w:rsidTr="00CD3575">
        <w:trPr>
          <w:trHeight w:val="437"/>
        </w:trPr>
        <w:tc>
          <w:tcPr>
            <w:tcW w:w="388" w:type="dxa"/>
            <w:vMerge/>
            <w:vAlign w:val="center"/>
          </w:tcPr>
          <w:p w:rsidR="00970830" w:rsidRPr="007C62C8" w:rsidRDefault="00970830" w:rsidP="004300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:rsidR="00970830" w:rsidRPr="00CD3575" w:rsidRDefault="00970830" w:rsidP="0097083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Степень сжатия</w:t>
            </w:r>
            <w:r w:rsidR="00E673FA" w:rsidRPr="00CD3575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</w:tc>
        <w:tc>
          <w:tcPr>
            <w:tcW w:w="6520" w:type="dxa"/>
            <w:gridSpan w:val="2"/>
            <w:tcBorders>
              <w:right w:val="single" w:sz="4" w:space="0" w:color="auto"/>
            </w:tcBorders>
            <w:vAlign w:val="center"/>
          </w:tcPr>
          <w:p w:rsidR="00970830" w:rsidRPr="00CD3575" w:rsidRDefault="00970830" w:rsidP="00C42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2</w:t>
            </w:r>
            <w:r w:rsidR="00C427C2" w:rsidRPr="00CD3575">
              <w:rPr>
                <w:rFonts w:ascii="Arial" w:hAnsi="Arial" w:cs="Arial"/>
                <w:sz w:val="24"/>
                <w:szCs w:val="24"/>
              </w:rPr>
              <w:t>3</w:t>
            </w:r>
            <w:r w:rsidRPr="00CD3575">
              <w:rPr>
                <w:rFonts w:ascii="Arial" w:hAnsi="Arial" w:cs="Arial"/>
                <w:sz w:val="24"/>
                <w:szCs w:val="24"/>
              </w:rPr>
              <w:t>:1</w:t>
            </w:r>
          </w:p>
        </w:tc>
      </w:tr>
      <w:tr w:rsidR="00970830" w:rsidRPr="007C62C8" w:rsidTr="00CD3575">
        <w:trPr>
          <w:trHeight w:val="429"/>
        </w:trPr>
        <w:tc>
          <w:tcPr>
            <w:tcW w:w="388" w:type="dxa"/>
            <w:vMerge/>
          </w:tcPr>
          <w:p w:rsidR="00970830" w:rsidRPr="007C62C8" w:rsidRDefault="00970830" w:rsidP="004300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:rsidR="00970830" w:rsidRPr="00CD3575" w:rsidRDefault="00C427C2" w:rsidP="0097083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Но</w:t>
            </w:r>
            <w:r w:rsidR="00CD3575">
              <w:rPr>
                <w:rFonts w:ascii="Arial" w:hAnsi="Arial" w:cs="Arial"/>
                <w:sz w:val="24"/>
                <w:szCs w:val="24"/>
              </w:rPr>
              <w:t>минальная мощность, кВт</w:t>
            </w:r>
          </w:p>
        </w:tc>
        <w:tc>
          <w:tcPr>
            <w:tcW w:w="6520" w:type="dxa"/>
            <w:gridSpan w:val="2"/>
            <w:tcBorders>
              <w:right w:val="single" w:sz="4" w:space="0" w:color="auto"/>
            </w:tcBorders>
            <w:vAlign w:val="center"/>
          </w:tcPr>
          <w:p w:rsidR="00970830" w:rsidRPr="00CD3575" w:rsidRDefault="00C427C2" w:rsidP="00CD3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1B4494" w:rsidRPr="007C62C8" w:rsidTr="00CD3575">
        <w:tc>
          <w:tcPr>
            <w:tcW w:w="388" w:type="dxa"/>
            <w:vMerge/>
          </w:tcPr>
          <w:p w:rsidR="001B4494" w:rsidRPr="007C62C8" w:rsidRDefault="001B4494" w:rsidP="004300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:rsidR="001B4494" w:rsidRPr="00CD3575" w:rsidRDefault="001B4494" w:rsidP="0097083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Система запуска / емкость АКБ</w:t>
            </w:r>
            <w:r w:rsidR="00E673FA" w:rsidRPr="00CD3575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</w:p>
        </w:tc>
        <w:tc>
          <w:tcPr>
            <w:tcW w:w="6520" w:type="dxa"/>
            <w:gridSpan w:val="2"/>
            <w:vAlign w:val="center"/>
          </w:tcPr>
          <w:p w:rsidR="001B4494" w:rsidRPr="00CD3575" w:rsidRDefault="001B4494" w:rsidP="001B44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Эл. запуск / 36</w:t>
            </w:r>
            <w:proofErr w:type="gramStart"/>
            <w:r w:rsidRPr="00CD3575">
              <w:rPr>
                <w:rFonts w:ascii="Arial" w:hAnsi="Arial" w:cs="Arial"/>
                <w:sz w:val="24"/>
                <w:szCs w:val="24"/>
              </w:rPr>
              <w:t xml:space="preserve"> А</w:t>
            </w:r>
            <w:proofErr w:type="gramEnd"/>
            <w:r w:rsidRPr="00CD3575">
              <w:rPr>
                <w:rFonts w:ascii="Arial" w:hAnsi="Arial" w:cs="Arial"/>
                <w:sz w:val="24"/>
                <w:szCs w:val="24"/>
              </w:rPr>
              <w:t>*ч</w:t>
            </w:r>
          </w:p>
        </w:tc>
      </w:tr>
      <w:tr w:rsidR="001B4494" w:rsidRPr="007C62C8" w:rsidTr="00CD3575">
        <w:tc>
          <w:tcPr>
            <w:tcW w:w="388" w:type="dxa"/>
            <w:vMerge/>
          </w:tcPr>
          <w:p w:rsidR="001B4494" w:rsidRPr="007C62C8" w:rsidRDefault="001B4494" w:rsidP="004300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:rsidR="001B4494" w:rsidRPr="00CD3575" w:rsidRDefault="001B4494" w:rsidP="0097083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D3575">
              <w:rPr>
                <w:rFonts w:ascii="Arial" w:hAnsi="Arial" w:cs="Arial"/>
                <w:sz w:val="24"/>
                <w:szCs w:val="24"/>
              </w:rPr>
              <w:t>Объем топливного бака, л</w:t>
            </w:r>
            <w:r w:rsidR="00E673FA" w:rsidRPr="00CD3575"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6520" w:type="dxa"/>
            <w:gridSpan w:val="2"/>
            <w:vAlign w:val="center"/>
          </w:tcPr>
          <w:p w:rsidR="001B4494" w:rsidRPr="00CD3575" w:rsidRDefault="00CD3575" w:rsidP="00CD3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</w:tr>
    </w:tbl>
    <w:p w:rsidR="008B5BE3" w:rsidRDefault="00D000A9" w:rsidP="009942D2">
      <w:pPr>
        <w:pStyle w:val="1"/>
        <w:ind w:left="720"/>
        <w:jc w:val="both"/>
      </w:pPr>
      <w:bookmarkStart w:id="2" w:name="_Toc115362450"/>
      <w:r>
        <w:lastRenderedPageBreak/>
        <w:t>2</w:t>
      </w:r>
      <w:r w:rsidR="00515B71">
        <w:t xml:space="preserve"> </w:t>
      </w:r>
      <w:r w:rsidR="008B5BE3">
        <w:t xml:space="preserve">Подготовка к </w:t>
      </w:r>
      <w:r w:rsidR="0071515E">
        <w:t>работе</w:t>
      </w:r>
      <w:bookmarkEnd w:id="2"/>
    </w:p>
    <w:p w:rsidR="006E5A61" w:rsidRDefault="00D000A9" w:rsidP="009942D2">
      <w:pPr>
        <w:pStyle w:val="2"/>
        <w:spacing w:after="240"/>
        <w:ind w:firstLine="708"/>
        <w:jc w:val="both"/>
      </w:pPr>
      <w:bookmarkStart w:id="3" w:name="_Toc115362451"/>
      <w:r>
        <w:t>2.1 Эксплуатация на открытом воздухе</w:t>
      </w:r>
      <w:bookmarkEnd w:id="3"/>
    </w:p>
    <w:p w:rsidR="006E5A61" w:rsidRDefault="006E5A61" w:rsidP="003507A8">
      <w:pPr>
        <w:spacing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Установите электроагрегат</w:t>
      </w:r>
      <w:r w:rsidR="00B31FFA">
        <w:rPr>
          <w:rFonts w:ascii="Arial" w:hAnsi="Arial" w:cs="Arial"/>
          <w:sz w:val="24"/>
        </w:rPr>
        <w:t xml:space="preserve"> на ровной поверхности,</w:t>
      </w:r>
      <w:r>
        <w:rPr>
          <w:rFonts w:ascii="Arial" w:hAnsi="Arial" w:cs="Arial"/>
          <w:sz w:val="24"/>
        </w:rPr>
        <w:t xml:space="preserve"> в сухом </w:t>
      </w:r>
      <w:proofErr w:type="spellStart"/>
      <w:r>
        <w:rPr>
          <w:rFonts w:ascii="Arial" w:hAnsi="Arial" w:cs="Arial"/>
          <w:sz w:val="24"/>
        </w:rPr>
        <w:t>незапыленном</w:t>
      </w:r>
      <w:proofErr w:type="spellEnd"/>
      <w:r>
        <w:rPr>
          <w:rFonts w:ascii="Arial" w:hAnsi="Arial" w:cs="Arial"/>
          <w:sz w:val="24"/>
        </w:rPr>
        <w:t xml:space="preserve"> месте.</w:t>
      </w:r>
    </w:p>
    <w:p w:rsidR="006E5A61" w:rsidRDefault="0071515E" w:rsidP="003507A8">
      <w:pPr>
        <w:spacing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Распо</w:t>
      </w:r>
      <w:r w:rsidR="00AD3EB3">
        <w:rPr>
          <w:rFonts w:ascii="Arial" w:hAnsi="Arial" w:cs="Arial"/>
          <w:sz w:val="24"/>
        </w:rPr>
        <w:t xml:space="preserve">ложите электроагрегат </w:t>
      </w:r>
      <w:r w:rsidR="00B14475">
        <w:rPr>
          <w:rFonts w:ascii="Arial" w:hAnsi="Arial" w:cs="Arial"/>
          <w:sz w:val="24"/>
        </w:rPr>
        <w:t>в затененном месте во и</w:t>
      </w:r>
      <w:r w:rsidR="006E5A61">
        <w:rPr>
          <w:rFonts w:ascii="Arial" w:hAnsi="Arial" w:cs="Arial"/>
          <w:sz w:val="24"/>
        </w:rPr>
        <w:t>збе</w:t>
      </w:r>
      <w:r w:rsidR="00B14475">
        <w:rPr>
          <w:rFonts w:ascii="Arial" w:hAnsi="Arial" w:cs="Arial"/>
          <w:sz w:val="24"/>
        </w:rPr>
        <w:t>жание</w:t>
      </w:r>
      <w:r w:rsidR="006E5A61">
        <w:rPr>
          <w:rFonts w:ascii="Arial" w:hAnsi="Arial" w:cs="Arial"/>
          <w:sz w:val="24"/>
        </w:rPr>
        <w:t xml:space="preserve"> попадания прямых солнечных лучей.</w:t>
      </w:r>
    </w:p>
    <w:p w:rsidR="006E5A61" w:rsidRDefault="003507A8" w:rsidP="003507A8">
      <w:pPr>
        <w:spacing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Надежно закрепите электроагрегат д</w:t>
      </w:r>
      <w:r w:rsidR="006E5A61">
        <w:rPr>
          <w:rFonts w:ascii="Arial" w:hAnsi="Arial" w:cs="Arial"/>
          <w:sz w:val="24"/>
        </w:rPr>
        <w:t>ля предотвращения самовольного перемещения во время работы</w:t>
      </w:r>
      <w:r>
        <w:rPr>
          <w:rFonts w:ascii="Arial" w:hAnsi="Arial" w:cs="Arial"/>
          <w:sz w:val="24"/>
        </w:rPr>
        <w:t>.</w:t>
      </w:r>
    </w:p>
    <w:p w:rsidR="003507A8" w:rsidRDefault="003507A8" w:rsidP="009942D2">
      <w:pPr>
        <w:pStyle w:val="2"/>
        <w:spacing w:after="240"/>
        <w:ind w:firstLine="709"/>
      </w:pPr>
      <w:bookmarkStart w:id="4" w:name="_Toc115362452"/>
      <w:r>
        <w:t>2.2 Эксплуатация в помещении</w:t>
      </w:r>
      <w:bookmarkEnd w:id="4"/>
    </w:p>
    <w:p w:rsidR="003507A8" w:rsidRDefault="003507A8" w:rsidP="003507A8">
      <w:pPr>
        <w:spacing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Используйте электроагрегат в хорошо проветриваемых помещениях. Обеспечьте приточно-вытяжную вентиляцию, при необходимости.</w:t>
      </w:r>
      <w:r w:rsidR="00271EEF">
        <w:rPr>
          <w:rFonts w:ascii="Arial" w:hAnsi="Arial" w:cs="Arial"/>
          <w:sz w:val="24"/>
        </w:rPr>
        <w:t xml:space="preserve"> Отвод выхлопных газов должен располагаться вдали от воздухозаборников.</w:t>
      </w:r>
    </w:p>
    <w:p w:rsidR="00271EEF" w:rsidRDefault="00271EEF" w:rsidP="003507A8">
      <w:pPr>
        <w:spacing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Расстояние между электроагрегатом и другими предметами/перегородками должно быть не менее 1,5 м.</w:t>
      </w:r>
    </w:p>
    <w:p w:rsidR="00271EEF" w:rsidRDefault="00271EEF" w:rsidP="003507A8">
      <w:pPr>
        <w:spacing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Эксплуатируйте электроагрегат при температуре окружающего воздуха не выше 40 °С.</w:t>
      </w:r>
    </w:p>
    <w:p w:rsidR="00963E62" w:rsidRDefault="009F41E5" w:rsidP="009F41E5">
      <w:pPr>
        <w:pStyle w:val="2"/>
        <w:spacing w:after="240"/>
        <w:ind w:firstLine="709"/>
      </w:pPr>
      <w:bookmarkStart w:id="5" w:name="_Toc115362453"/>
      <w:r>
        <w:t xml:space="preserve">2.3 </w:t>
      </w:r>
      <w:r w:rsidRPr="009F41E5">
        <w:t>Первоначальные проверки</w:t>
      </w:r>
      <w:bookmarkEnd w:id="5"/>
    </w:p>
    <w:p w:rsidR="005C3DEF" w:rsidRPr="006E5A61" w:rsidRDefault="005C3DEF" w:rsidP="00162A48">
      <w:pPr>
        <w:spacing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Перед запуском проверьте каждый узел электроагрегата. </w:t>
      </w:r>
      <w:r w:rsidR="003566F8">
        <w:rPr>
          <w:rFonts w:ascii="Arial" w:hAnsi="Arial" w:cs="Arial"/>
          <w:sz w:val="24"/>
        </w:rPr>
        <w:t>Будьте осторожны с вращающимися частями, разогретыми поверхностями и электрическими соединениями</w:t>
      </w:r>
      <w:r w:rsidR="00B14475">
        <w:rPr>
          <w:rFonts w:ascii="Arial" w:hAnsi="Arial" w:cs="Arial"/>
          <w:sz w:val="24"/>
        </w:rPr>
        <w:t>, находящимися под высоким напряжением</w:t>
      </w:r>
      <w:r w:rsidR="00162A48">
        <w:rPr>
          <w:rFonts w:ascii="Arial" w:hAnsi="Arial" w:cs="Arial"/>
          <w:sz w:val="24"/>
        </w:rPr>
        <w:t xml:space="preserve">. </w:t>
      </w:r>
      <w:r w:rsidR="0055030F">
        <w:rPr>
          <w:rFonts w:ascii="Arial" w:hAnsi="Arial" w:cs="Arial"/>
          <w:sz w:val="24"/>
        </w:rPr>
        <w:t>Убедитесь в отсутствии посторонних лиц рядом с электроагрегатом.</w:t>
      </w:r>
    </w:p>
    <w:p w:rsidR="000A6BF7" w:rsidRDefault="000A6BF7" w:rsidP="000A6BF7">
      <w:pPr>
        <w:spacing w:before="24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6370B2CC" wp14:editId="7588386A">
            <wp:extent cx="228600" cy="228600"/>
            <wp:effectExtent l="0" t="0" r="0" b="0"/>
            <wp:docPr id="23" name="Рисунок 23" descr="C:\Users\Morozov\Desktop\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\Desktop\!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 </w:t>
      </w:r>
      <w:r w:rsidRPr="00822D85">
        <w:rPr>
          <w:rFonts w:ascii="Arial" w:hAnsi="Arial" w:cs="Arial"/>
          <w:b/>
          <w:sz w:val="24"/>
        </w:rPr>
        <w:t>ОСТОРОЖНО</w:t>
      </w:r>
    </w:p>
    <w:p w:rsidR="000A6BF7" w:rsidRDefault="00FE114F" w:rsidP="00DA0BAD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При появлении аварийной сигнализации немедленно остановите двигатель и проверьте наличие неисправностей.</w:t>
      </w:r>
    </w:p>
    <w:p w:rsidR="000A6BF7" w:rsidRDefault="000A6BF7" w:rsidP="000A6BF7">
      <w:pPr>
        <w:spacing w:before="240"/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05E92177" wp14:editId="5BB57585">
            <wp:extent cx="228600" cy="228600"/>
            <wp:effectExtent l="0" t="0" r="0" b="0"/>
            <wp:docPr id="24" name="Рисунок 24" descr="C:\Users\Morozov\Desktop\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\Desktop\!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 </w:t>
      </w:r>
      <w:r w:rsidRPr="00822D85">
        <w:rPr>
          <w:rFonts w:ascii="Arial" w:hAnsi="Arial" w:cs="Arial"/>
          <w:b/>
          <w:sz w:val="24"/>
        </w:rPr>
        <w:t>ОСТОРОЖНО</w:t>
      </w:r>
    </w:p>
    <w:p w:rsidR="00801537" w:rsidRDefault="00FE114F" w:rsidP="00DA0BAD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Проверьте наличие утечек моторного масла, топлива, охлаждающей жидкости</w:t>
      </w:r>
      <w:r w:rsidR="00801537">
        <w:rPr>
          <w:rFonts w:ascii="Arial" w:hAnsi="Arial" w:cs="Arial"/>
          <w:sz w:val="24"/>
        </w:rPr>
        <w:t xml:space="preserve"> и присутствие посторонних шумов.</w:t>
      </w:r>
    </w:p>
    <w:p w:rsidR="00EC4997" w:rsidRPr="00822D85" w:rsidRDefault="00EC4997" w:rsidP="00EC4997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5B6A5E5C" wp14:editId="1AB2D09B">
            <wp:extent cx="228600" cy="228600"/>
            <wp:effectExtent l="0" t="0" r="0" b="0"/>
            <wp:docPr id="25" name="Рисунок 25" descr="C:\Users\Morozov\Desktop\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\Desktop\!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D8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r w:rsidRPr="00822D85">
        <w:rPr>
          <w:rFonts w:ascii="Arial" w:hAnsi="Arial" w:cs="Arial"/>
          <w:b/>
          <w:sz w:val="24"/>
        </w:rPr>
        <w:t>ОПАСНОСТЬ</w:t>
      </w:r>
    </w:p>
    <w:p w:rsidR="00EC4997" w:rsidRDefault="001C6B77" w:rsidP="0055030F">
      <w:pPr>
        <w:spacing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Вращающиеся элементы </w:t>
      </w:r>
      <w:r w:rsidR="0055030F">
        <w:rPr>
          <w:rFonts w:ascii="Arial" w:hAnsi="Arial" w:cs="Arial"/>
          <w:sz w:val="24"/>
        </w:rPr>
        <w:t>электроагрегата</w:t>
      </w:r>
      <w:r>
        <w:rPr>
          <w:rFonts w:ascii="Arial" w:hAnsi="Arial" w:cs="Arial"/>
          <w:sz w:val="24"/>
        </w:rPr>
        <w:t xml:space="preserve"> опасны.</w:t>
      </w:r>
    </w:p>
    <w:p w:rsidR="001C6B77" w:rsidRDefault="001C6B77" w:rsidP="0055030F">
      <w:pPr>
        <w:spacing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Обслуживание электроагрегата допускается только после полной остановки.</w:t>
      </w:r>
    </w:p>
    <w:p w:rsidR="001C6B77" w:rsidRDefault="001C6B77" w:rsidP="0055030F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Закрывайте двери шумозащитного кожуха (для закрытого исполнения). </w:t>
      </w:r>
    </w:p>
    <w:p w:rsidR="001C6B77" w:rsidRDefault="0055030F" w:rsidP="000A6BF7">
      <w:pPr>
        <w:spacing w:before="24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2.3.1</w:t>
      </w:r>
      <w:r w:rsidR="007B78AE">
        <w:rPr>
          <w:rFonts w:ascii="Arial" w:hAnsi="Arial" w:cs="Arial"/>
          <w:sz w:val="24"/>
        </w:rPr>
        <w:t xml:space="preserve"> Провер</w:t>
      </w:r>
      <w:r w:rsidR="00D001C7">
        <w:rPr>
          <w:rFonts w:ascii="Arial" w:hAnsi="Arial" w:cs="Arial"/>
          <w:sz w:val="24"/>
        </w:rPr>
        <w:t>ка</w:t>
      </w:r>
      <w:r w:rsidR="007B78AE">
        <w:rPr>
          <w:rFonts w:ascii="Arial" w:hAnsi="Arial" w:cs="Arial"/>
          <w:sz w:val="24"/>
        </w:rPr>
        <w:t xml:space="preserve"> уровн</w:t>
      </w:r>
      <w:r w:rsidR="00D001C7">
        <w:rPr>
          <w:rFonts w:ascii="Arial" w:hAnsi="Arial" w:cs="Arial"/>
          <w:sz w:val="24"/>
        </w:rPr>
        <w:t>я моторного масла</w:t>
      </w:r>
    </w:p>
    <w:p w:rsidR="005D58D8" w:rsidRDefault="005D58D8" w:rsidP="0055030F">
      <w:pPr>
        <w:spacing w:before="240"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Проверка осуществляется с помощью масляного щупа. Уровень должен находиться между верхней отметкой Н и нижней </w:t>
      </w:r>
      <w:r>
        <w:rPr>
          <w:rFonts w:ascii="Arial" w:hAnsi="Arial" w:cs="Arial"/>
          <w:sz w:val="24"/>
          <w:lang w:val="en-US"/>
        </w:rPr>
        <w:t>L</w:t>
      </w:r>
      <w:r w:rsidR="008641FA">
        <w:rPr>
          <w:rFonts w:ascii="Arial" w:hAnsi="Arial" w:cs="Arial"/>
          <w:sz w:val="24"/>
        </w:rPr>
        <w:t>.</w:t>
      </w:r>
    </w:p>
    <w:p w:rsidR="005D58D8" w:rsidRPr="008641FA" w:rsidRDefault="008641FA" w:rsidP="0055030F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Д</w:t>
      </w:r>
      <w:r w:rsidR="005D58D8">
        <w:rPr>
          <w:rFonts w:ascii="Arial" w:hAnsi="Arial" w:cs="Arial"/>
          <w:sz w:val="24"/>
        </w:rPr>
        <w:t xml:space="preserve">олейте масло, если уровень ниже отметки </w:t>
      </w:r>
      <w:r w:rsidR="005D58D8">
        <w:rPr>
          <w:rFonts w:ascii="Arial" w:hAnsi="Arial" w:cs="Arial"/>
          <w:sz w:val="24"/>
          <w:lang w:val="en-US"/>
        </w:rPr>
        <w:t>L</w:t>
      </w:r>
      <w:r>
        <w:rPr>
          <w:rFonts w:ascii="Arial" w:hAnsi="Arial" w:cs="Arial"/>
          <w:sz w:val="24"/>
        </w:rPr>
        <w:t>.</w:t>
      </w:r>
    </w:p>
    <w:p w:rsidR="007B78AE" w:rsidRDefault="007B78AE" w:rsidP="00F84040">
      <w:pPr>
        <w:spacing w:before="24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58F99456" wp14:editId="79BC92C3">
            <wp:extent cx="2250440" cy="1288415"/>
            <wp:effectExtent l="0" t="0" r="0" b="698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440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040" w:rsidRDefault="00F84040" w:rsidP="00F84040">
      <w:pPr>
        <w:spacing w:before="24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Рисунок</w:t>
      </w:r>
      <w:r w:rsidR="0055030F">
        <w:rPr>
          <w:rFonts w:ascii="Arial" w:hAnsi="Arial" w:cs="Arial"/>
          <w:sz w:val="24"/>
        </w:rPr>
        <w:t xml:space="preserve"> 1</w:t>
      </w:r>
    </w:p>
    <w:p w:rsidR="0084715E" w:rsidRDefault="0084715E" w:rsidP="0084715E">
      <w:pPr>
        <w:spacing w:before="240"/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525735C7" wp14:editId="76B705B5">
            <wp:extent cx="228600" cy="228600"/>
            <wp:effectExtent l="0" t="0" r="0" b="0"/>
            <wp:docPr id="29" name="Рисунок 29" descr="C:\Users\Morozov\Desktop\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\Desktop\!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 </w:t>
      </w:r>
      <w:r w:rsidRPr="00822D85">
        <w:rPr>
          <w:rFonts w:ascii="Arial" w:hAnsi="Arial" w:cs="Arial"/>
          <w:b/>
          <w:sz w:val="24"/>
        </w:rPr>
        <w:t>ОСТОРОЖНО</w:t>
      </w:r>
    </w:p>
    <w:p w:rsidR="0084715E" w:rsidRDefault="0084715E" w:rsidP="0072608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При непрерывной длительной работе электроагрегата уровень масла снижается. Периодически проверяйте уровень моторного масла, чтобы </w:t>
      </w:r>
      <w:r w:rsidR="008641FA">
        <w:rPr>
          <w:rFonts w:ascii="Arial" w:hAnsi="Arial" w:cs="Arial"/>
          <w:sz w:val="24"/>
        </w:rPr>
        <w:t>это</w:t>
      </w:r>
      <w:r>
        <w:rPr>
          <w:rFonts w:ascii="Arial" w:hAnsi="Arial" w:cs="Arial"/>
          <w:sz w:val="24"/>
        </w:rPr>
        <w:t xml:space="preserve"> </w:t>
      </w:r>
      <w:r w:rsidR="008641FA">
        <w:rPr>
          <w:rFonts w:ascii="Arial" w:hAnsi="Arial" w:cs="Arial"/>
          <w:sz w:val="24"/>
        </w:rPr>
        <w:t xml:space="preserve">не </w:t>
      </w:r>
      <w:r>
        <w:rPr>
          <w:rFonts w:ascii="Arial" w:hAnsi="Arial" w:cs="Arial"/>
          <w:sz w:val="24"/>
        </w:rPr>
        <w:t>стал</w:t>
      </w:r>
      <w:r w:rsidR="008641FA">
        <w:rPr>
          <w:rFonts w:ascii="Arial" w:hAnsi="Arial" w:cs="Arial"/>
          <w:sz w:val="24"/>
        </w:rPr>
        <w:t>о</w:t>
      </w:r>
      <w:r>
        <w:rPr>
          <w:rFonts w:ascii="Arial" w:hAnsi="Arial" w:cs="Arial"/>
          <w:sz w:val="24"/>
        </w:rPr>
        <w:t xml:space="preserve"> причиной неисправности. </w:t>
      </w:r>
    </w:p>
    <w:p w:rsidR="007B78AE" w:rsidRDefault="00726087" w:rsidP="000A6BF7">
      <w:pPr>
        <w:spacing w:before="24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2.3.2</w:t>
      </w:r>
      <w:r w:rsidR="007B78AE">
        <w:rPr>
          <w:rFonts w:ascii="Arial" w:hAnsi="Arial" w:cs="Arial"/>
          <w:sz w:val="24"/>
        </w:rPr>
        <w:t xml:space="preserve"> Провер</w:t>
      </w:r>
      <w:r w:rsidR="00D001C7">
        <w:rPr>
          <w:rFonts w:ascii="Arial" w:hAnsi="Arial" w:cs="Arial"/>
          <w:sz w:val="24"/>
        </w:rPr>
        <w:t>ка</w:t>
      </w:r>
      <w:r w:rsidR="007B78AE">
        <w:rPr>
          <w:rFonts w:ascii="Arial" w:hAnsi="Arial" w:cs="Arial"/>
          <w:sz w:val="24"/>
        </w:rPr>
        <w:t xml:space="preserve"> охлаждающ</w:t>
      </w:r>
      <w:r w:rsidR="00D001C7">
        <w:rPr>
          <w:rFonts w:ascii="Arial" w:hAnsi="Arial" w:cs="Arial"/>
          <w:sz w:val="24"/>
        </w:rPr>
        <w:t>ей</w:t>
      </w:r>
      <w:r w:rsidR="007B78AE">
        <w:rPr>
          <w:rFonts w:ascii="Arial" w:hAnsi="Arial" w:cs="Arial"/>
          <w:sz w:val="24"/>
        </w:rPr>
        <w:t xml:space="preserve"> жидкост</w:t>
      </w:r>
      <w:r w:rsidR="00D001C7">
        <w:rPr>
          <w:rFonts w:ascii="Arial" w:hAnsi="Arial" w:cs="Arial"/>
          <w:sz w:val="24"/>
        </w:rPr>
        <w:t>и</w:t>
      </w:r>
    </w:p>
    <w:p w:rsidR="000B728B" w:rsidRDefault="00761F75" w:rsidP="00726087">
      <w:pPr>
        <w:spacing w:before="240"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Для проверки откройте крышку радиатора и убедитесь </w:t>
      </w:r>
      <w:r w:rsidR="00726087">
        <w:rPr>
          <w:rFonts w:ascii="Arial" w:hAnsi="Arial" w:cs="Arial"/>
          <w:sz w:val="24"/>
        </w:rPr>
        <w:t xml:space="preserve">в наличии охлаждающей жидкости. </w:t>
      </w:r>
      <w:r w:rsidR="000B728B">
        <w:rPr>
          <w:rFonts w:ascii="Arial" w:hAnsi="Arial" w:cs="Arial"/>
          <w:sz w:val="24"/>
        </w:rPr>
        <w:t>Плотно затягивайте крышку радиатора после проверки. В противном случае охлаждающая жидкость может испариться и привести к неисправности.</w:t>
      </w:r>
    </w:p>
    <w:p w:rsidR="00F84040" w:rsidRDefault="00F84040" w:rsidP="00F84040">
      <w:pPr>
        <w:spacing w:before="24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6662D89A" wp14:editId="791C82DA">
            <wp:extent cx="1181595" cy="1764169"/>
            <wp:effectExtent l="0" t="0" r="0" b="762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382" cy="1787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15E" w:rsidRDefault="00F84040" w:rsidP="000B728B">
      <w:pPr>
        <w:spacing w:before="24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Рисунок</w:t>
      </w:r>
      <w:r w:rsidR="00726087">
        <w:rPr>
          <w:rFonts w:ascii="Arial" w:hAnsi="Arial" w:cs="Arial"/>
          <w:sz w:val="24"/>
        </w:rPr>
        <w:t xml:space="preserve"> 2</w:t>
      </w:r>
    </w:p>
    <w:p w:rsidR="000B728B" w:rsidRDefault="000B728B" w:rsidP="000B728B">
      <w:pPr>
        <w:spacing w:before="240"/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55D4EF83" wp14:editId="64F55A6A">
            <wp:extent cx="228600" cy="228600"/>
            <wp:effectExtent l="0" t="0" r="0" b="0"/>
            <wp:docPr id="31" name="Рисунок 31" descr="C:\Users\Morozov\Desktop\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\Desktop\!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 </w:t>
      </w:r>
      <w:r w:rsidRPr="00822D85">
        <w:rPr>
          <w:rFonts w:ascii="Arial" w:hAnsi="Arial" w:cs="Arial"/>
          <w:b/>
          <w:sz w:val="24"/>
        </w:rPr>
        <w:t>ОСТОРОЖНО</w:t>
      </w:r>
    </w:p>
    <w:p w:rsidR="0084715E" w:rsidRDefault="00607A50" w:rsidP="00761F75">
      <w:pPr>
        <w:spacing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Будьте осторожны с горячим радиатором, горячий пар и охлаждающая жидкость могут привести к серьезным ожогам. Открывайте крышку радиатора после того, как двигатель остыл.</w:t>
      </w:r>
    </w:p>
    <w:p w:rsidR="00607A50" w:rsidRDefault="00607A50" w:rsidP="00761F75">
      <w:pPr>
        <w:spacing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Не открывайте крышку радиатора во время работы электроагрегата и сразу после остановки.</w:t>
      </w:r>
    </w:p>
    <w:p w:rsidR="00607A50" w:rsidRDefault="00607A50" w:rsidP="00761F75">
      <w:pPr>
        <w:spacing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Проверяйте охлаждающую жидкость только после остановки двигателя.</w:t>
      </w:r>
    </w:p>
    <w:p w:rsidR="00607A50" w:rsidRDefault="00726087" w:rsidP="000B728B">
      <w:pPr>
        <w:spacing w:before="240"/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2.3.</w:t>
      </w:r>
      <w:r w:rsidR="000B728B">
        <w:rPr>
          <w:rFonts w:ascii="Arial" w:hAnsi="Arial" w:cs="Arial"/>
          <w:sz w:val="24"/>
        </w:rPr>
        <w:t>3 П</w:t>
      </w:r>
      <w:r w:rsidR="00D001C7">
        <w:rPr>
          <w:rFonts w:ascii="Arial" w:hAnsi="Arial" w:cs="Arial"/>
          <w:sz w:val="24"/>
        </w:rPr>
        <w:t>роверка ремня вентилятора</w:t>
      </w:r>
    </w:p>
    <w:p w:rsidR="000B728B" w:rsidRDefault="00B0262F" w:rsidP="000B728B">
      <w:pPr>
        <w:spacing w:before="240"/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Проверьте натяжение </w:t>
      </w:r>
      <w:r w:rsidR="00D001C7">
        <w:rPr>
          <w:rFonts w:ascii="Arial" w:hAnsi="Arial" w:cs="Arial"/>
          <w:sz w:val="24"/>
        </w:rPr>
        <w:t xml:space="preserve">приводного </w:t>
      </w:r>
      <w:r>
        <w:rPr>
          <w:rFonts w:ascii="Arial" w:hAnsi="Arial" w:cs="Arial"/>
          <w:sz w:val="24"/>
        </w:rPr>
        <w:t>ремня</w:t>
      </w:r>
      <w:r w:rsidR="00D001C7">
        <w:rPr>
          <w:rFonts w:ascii="Arial" w:hAnsi="Arial" w:cs="Arial"/>
          <w:sz w:val="24"/>
        </w:rPr>
        <w:t xml:space="preserve"> и</w:t>
      </w:r>
      <w:r>
        <w:rPr>
          <w:rFonts w:ascii="Arial" w:hAnsi="Arial" w:cs="Arial"/>
          <w:sz w:val="24"/>
        </w:rPr>
        <w:t xml:space="preserve"> его состояние. При обнаружении повреждений, замените.</w:t>
      </w:r>
    </w:p>
    <w:p w:rsidR="007B78AE" w:rsidRDefault="00726087" w:rsidP="000A6BF7">
      <w:pPr>
        <w:spacing w:before="24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2.3.</w:t>
      </w:r>
      <w:r w:rsidR="00B0262F">
        <w:rPr>
          <w:rFonts w:ascii="Arial" w:hAnsi="Arial" w:cs="Arial"/>
          <w:sz w:val="24"/>
        </w:rPr>
        <w:t>4</w:t>
      </w:r>
      <w:r w:rsidR="007B78AE">
        <w:rPr>
          <w:rFonts w:ascii="Arial" w:hAnsi="Arial" w:cs="Arial"/>
          <w:sz w:val="24"/>
        </w:rPr>
        <w:t xml:space="preserve"> Провер</w:t>
      </w:r>
      <w:r w:rsidR="00B0262F">
        <w:rPr>
          <w:rFonts w:ascii="Arial" w:hAnsi="Arial" w:cs="Arial"/>
          <w:sz w:val="24"/>
        </w:rPr>
        <w:t>ка</w:t>
      </w:r>
      <w:r w:rsidR="007B78AE">
        <w:rPr>
          <w:rFonts w:ascii="Arial" w:hAnsi="Arial" w:cs="Arial"/>
          <w:sz w:val="24"/>
        </w:rPr>
        <w:t xml:space="preserve"> </w:t>
      </w:r>
      <w:r w:rsidR="00B0262F">
        <w:rPr>
          <w:rFonts w:ascii="Arial" w:hAnsi="Arial" w:cs="Arial"/>
          <w:sz w:val="24"/>
        </w:rPr>
        <w:t xml:space="preserve">уровня </w:t>
      </w:r>
      <w:r w:rsidR="007B78AE">
        <w:rPr>
          <w:rFonts w:ascii="Arial" w:hAnsi="Arial" w:cs="Arial"/>
          <w:sz w:val="24"/>
        </w:rPr>
        <w:t>топлив</w:t>
      </w:r>
      <w:r w:rsidR="00B0262F">
        <w:rPr>
          <w:rFonts w:ascii="Arial" w:hAnsi="Arial" w:cs="Arial"/>
          <w:sz w:val="24"/>
        </w:rPr>
        <w:t>а</w:t>
      </w:r>
    </w:p>
    <w:p w:rsidR="00B0262F" w:rsidRDefault="00B0262F" w:rsidP="000A6BF7">
      <w:pPr>
        <w:spacing w:before="24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Проверьте уровень топлива в топливном баке. Слейте осадок с помощью сливной пробки в нижней части бака.</w:t>
      </w:r>
    </w:p>
    <w:p w:rsidR="007B78AE" w:rsidRDefault="00726087" w:rsidP="000A6BF7">
      <w:pPr>
        <w:spacing w:before="24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2.3.</w:t>
      </w:r>
      <w:r w:rsidR="00D001C7">
        <w:rPr>
          <w:rFonts w:ascii="Arial" w:hAnsi="Arial" w:cs="Arial"/>
          <w:sz w:val="24"/>
        </w:rPr>
        <w:t>5</w:t>
      </w:r>
      <w:r w:rsidR="007B78AE">
        <w:rPr>
          <w:rFonts w:ascii="Arial" w:hAnsi="Arial" w:cs="Arial"/>
          <w:sz w:val="24"/>
        </w:rPr>
        <w:t xml:space="preserve"> П</w:t>
      </w:r>
      <w:r w:rsidR="00D001C7">
        <w:rPr>
          <w:rFonts w:ascii="Arial" w:hAnsi="Arial" w:cs="Arial"/>
          <w:sz w:val="24"/>
        </w:rPr>
        <w:t>роверка топливопровода</w:t>
      </w:r>
    </w:p>
    <w:p w:rsidR="00726087" w:rsidRDefault="00726087" w:rsidP="000A6BF7">
      <w:pPr>
        <w:spacing w:before="24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Проверьте топливопровод на отсутствие утечек.</w:t>
      </w:r>
    </w:p>
    <w:p w:rsidR="007B78AE" w:rsidRDefault="00726087" w:rsidP="000A6BF7">
      <w:pPr>
        <w:spacing w:before="24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2.3.</w:t>
      </w:r>
      <w:r w:rsidR="00D001C7">
        <w:rPr>
          <w:rFonts w:ascii="Arial" w:hAnsi="Arial" w:cs="Arial"/>
          <w:sz w:val="24"/>
        </w:rPr>
        <w:t>6</w:t>
      </w:r>
      <w:r w:rsidR="007B78AE">
        <w:rPr>
          <w:rFonts w:ascii="Arial" w:hAnsi="Arial" w:cs="Arial"/>
          <w:sz w:val="24"/>
        </w:rPr>
        <w:t xml:space="preserve"> Провер</w:t>
      </w:r>
      <w:r w:rsidR="00D001C7">
        <w:rPr>
          <w:rFonts w:ascii="Arial" w:hAnsi="Arial" w:cs="Arial"/>
          <w:sz w:val="24"/>
        </w:rPr>
        <w:t>ка</w:t>
      </w:r>
      <w:r w:rsidR="007B78AE">
        <w:rPr>
          <w:rFonts w:ascii="Arial" w:hAnsi="Arial" w:cs="Arial"/>
          <w:sz w:val="24"/>
        </w:rPr>
        <w:t xml:space="preserve"> напряжени</w:t>
      </w:r>
      <w:r w:rsidR="00D001C7">
        <w:rPr>
          <w:rFonts w:ascii="Arial" w:hAnsi="Arial" w:cs="Arial"/>
          <w:sz w:val="24"/>
        </w:rPr>
        <w:t>я</w:t>
      </w:r>
      <w:r w:rsidR="007B78AE">
        <w:rPr>
          <w:rFonts w:ascii="Arial" w:hAnsi="Arial" w:cs="Arial"/>
          <w:sz w:val="24"/>
        </w:rPr>
        <w:t xml:space="preserve"> аккумуляторной батареи</w:t>
      </w:r>
    </w:p>
    <w:p w:rsidR="00726087" w:rsidRDefault="0041199B" w:rsidP="000A6BF7">
      <w:pPr>
        <w:spacing w:before="24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Проверьте напряжение аккумуляторной батареи. Из-за низкого заряда электроагрегат может не запуститься.</w:t>
      </w:r>
    </w:p>
    <w:p w:rsidR="007B78AE" w:rsidRDefault="0041199B" w:rsidP="000A6BF7">
      <w:pPr>
        <w:spacing w:before="24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2.3.</w:t>
      </w:r>
      <w:r w:rsidR="00D001C7">
        <w:rPr>
          <w:rFonts w:ascii="Arial" w:hAnsi="Arial" w:cs="Arial"/>
          <w:sz w:val="24"/>
        </w:rPr>
        <w:t>7</w:t>
      </w:r>
      <w:r w:rsidR="007B78AE">
        <w:rPr>
          <w:rFonts w:ascii="Arial" w:hAnsi="Arial" w:cs="Arial"/>
          <w:sz w:val="24"/>
        </w:rPr>
        <w:t xml:space="preserve"> Провер</w:t>
      </w:r>
      <w:r w:rsidR="00C219C9">
        <w:rPr>
          <w:rFonts w:ascii="Arial" w:hAnsi="Arial" w:cs="Arial"/>
          <w:sz w:val="24"/>
        </w:rPr>
        <w:t>ка</w:t>
      </w:r>
      <w:r w:rsidR="007B78AE">
        <w:rPr>
          <w:rFonts w:ascii="Arial" w:hAnsi="Arial" w:cs="Arial"/>
          <w:sz w:val="24"/>
        </w:rPr>
        <w:t xml:space="preserve"> заземления</w:t>
      </w:r>
    </w:p>
    <w:p w:rsidR="0041199B" w:rsidRDefault="0041199B" w:rsidP="0041199B">
      <w:pPr>
        <w:spacing w:before="240"/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Убедитесь, что все металлические нетоковедущие части электроагрегата заземлены.</w:t>
      </w:r>
    </w:p>
    <w:p w:rsidR="00C219C9" w:rsidRDefault="00D001C7" w:rsidP="00C219C9">
      <w:pPr>
        <w:spacing w:before="24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339A8EF1" wp14:editId="4B6A85BF">
            <wp:extent cx="3951798" cy="2102224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087" cy="2121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9C9" w:rsidRDefault="00C219C9" w:rsidP="00C219C9">
      <w:pPr>
        <w:spacing w:before="24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Рисунок</w:t>
      </w:r>
      <w:r w:rsidR="0041199B">
        <w:rPr>
          <w:rFonts w:ascii="Arial" w:hAnsi="Arial" w:cs="Arial"/>
          <w:sz w:val="24"/>
        </w:rPr>
        <w:t xml:space="preserve"> 3</w:t>
      </w:r>
    </w:p>
    <w:p w:rsidR="007B78AE" w:rsidRDefault="0041199B" w:rsidP="000A6BF7">
      <w:pPr>
        <w:spacing w:before="24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2.3.</w:t>
      </w:r>
      <w:r w:rsidR="00860199">
        <w:rPr>
          <w:rFonts w:ascii="Arial" w:hAnsi="Arial" w:cs="Arial"/>
          <w:sz w:val="24"/>
        </w:rPr>
        <w:t>8</w:t>
      </w:r>
      <w:r w:rsidR="007B78AE">
        <w:rPr>
          <w:rFonts w:ascii="Arial" w:hAnsi="Arial" w:cs="Arial"/>
          <w:sz w:val="24"/>
        </w:rPr>
        <w:t xml:space="preserve"> Провер</w:t>
      </w:r>
      <w:r w:rsidR="00860199">
        <w:rPr>
          <w:rFonts w:ascii="Arial" w:hAnsi="Arial" w:cs="Arial"/>
          <w:sz w:val="24"/>
        </w:rPr>
        <w:t>ка</w:t>
      </w:r>
      <w:r w:rsidR="007B78AE">
        <w:rPr>
          <w:rFonts w:ascii="Arial" w:hAnsi="Arial" w:cs="Arial"/>
          <w:sz w:val="24"/>
        </w:rPr>
        <w:t xml:space="preserve"> наличи</w:t>
      </w:r>
      <w:r w:rsidR="00860199">
        <w:rPr>
          <w:rFonts w:ascii="Arial" w:hAnsi="Arial" w:cs="Arial"/>
          <w:sz w:val="24"/>
        </w:rPr>
        <w:t>я</w:t>
      </w:r>
      <w:r w:rsidR="007B78AE">
        <w:rPr>
          <w:rFonts w:ascii="Arial" w:hAnsi="Arial" w:cs="Arial"/>
          <w:sz w:val="24"/>
        </w:rPr>
        <w:t xml:space="preserve"> утечек</w:t>
      </w:r>
    </w:p>
    <w:p w:rsidR="00860199" w:rsidRDefault="00742538" w:rsidP="000A6BF7">
      <w:pPr>
        <w:spacing w:before="24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Полностью осмотрите электроагрегат на возможные утечки топлива, масла, охлаждающей жидкости.</w:t>
      </w:r>
      <w:r w:rsidR="00DF7A27">
        <w:rPr>
          <w:rFonts w:ascii="Arial" w:hAnsi="Arial" w:cs="Arial"/>
          <w:sz w:val="24"/>
        </w:rPr>
        <w:t xml:space="preserve"> При обнаружении утечек обратитесь в сервисный центр.</w:t>
      </w:r>
      <w:r>
        <w:rPr>
          <w:rFonts w:ascii="Arial" w:hAnsi="Arial" w:cs="Arial"/>
          <w:sz w:val="24"/>
        </w:rPr>
        <w:t xml:space="preserve"> </w:t>
      </w:r>
    </w:p>
    <w:p w:rsidR="007B78AE" w:rsidRDefault="0041199B" w:rsidP="000A6BF7">
      <w:pPr>
        <w:spacing w:before="24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2.3.</w:t>
      </w:r>
      <w:r w:rsidR="00DF7A27">
        <w:rPr>
          <w:rFonts w:ascii="Arial" w:hAnsi="Arial" w:cs="Arial"/>
          <w:sz w:val="24"/>
        </w:rPr>
        <w:t>9</w:t>
      </w:r>
      <w:r w:rsidR="007B78AE">
        <w:rPr>
          <w:rFonts w:ascii="Arial" w:hAnsi="Arial" w:cs="Arial"/>
          <w:sz w:val="24"/>
        </w:rPr>
        <w:t xml:space="preserve"> Провер</w:t>
      </w:r>
      <w:r w:rsidR="00DF7A27">
        <w:rPr>
          <w:rFonts w:ascii="Arial" w:hAnsi="Arial" w:cs="Arial"/>
          <w:sz w:val="24"/>
        </w:rPr>
        <w:t>ка</w:t>
      </w:r>
      <w:r w:rsidR="007B78AE">
        <w:rPr>
          <w:rFonts w:ascii="Arial" w:hAnsi="Arial" w:cs="Arial"/>
          <w:sz w:val="24"/>
        </w:rPr>
        <w:t xml:space="preserve"> </w:t>
      </w:r>
      <w:r w:rsidR="003B250D">
        <w:rPr>
          <w:rFonts w:ascii="Arial" w:hAnsi="Arial" w:cs="Arial"/>
          <w:sz w:val="24"/>
        </w:rPr>
        <w:t>крепления составных частей</w:t>
      </w:r>
    </w:p>
    <w:p w:rsidR="003B250D" w:rsidRDefault="003B250D" w:rsidP="000A6BF7">
      <w:pPr>
        <w:spacing w:before="24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Проверьте, не ослаблены ли резьбовые соединения, затяните, при необходимости. Проверьте крепление воздушного фильтра, глушителя, зарядного генератора и т.д. Особое внимание обратите на</w:t>
      </w:r>
      <w:r w:rsidR="00233AE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ослаблен</w:t>
      </w:r>
      <w:r w:rsidR="00233AE8">
        <w:rPr>
          <w:rFonts w:ascii="Arial" w:hAnsi="Arial" w:cs="Arial"/>
          <w:sz w:val="24"/>
        </w:rPr>
        <w:t>ие</w:t>
      </w:r>
      <w:r>
        <w:rPr>
          <w:rFonts w:ascii="Arial" w:hAnsi="Arial" w:cs="Arial"/>
          <w:sz w:val="24"/>
        </w:rPr>
        <w:t xml:space="preserve"> </w:t>
      </w:r>
      <w:r w:rsidR="00FC0E1F">
        <w:rPr>
          <w:rFonts w:ascii="Arial" w:hAnsi="Arial" w:cs="Arial"/>
          <w:sz w:val="24"/>
        </w:rPr>
        <w:t>клемм и</w:t>
      </w:r>
      <w:r w:rsidR="00233AE8">
        <w:rPr>
          <w:rFonts w:ascii="Arial" w:hAnsi="Arial" w:cs="Arial"/>
          <w:sz w:val="24"/>
        </w:rPr>
        <w:t xml:space="preserve"> возможные</w:t>
      </w:r>
      <w:r w:rsidR="00FC0E1F">
        <w:rPr>
          <w:rFonts w:ascii="Arial" w:hAnsi="Arial" w:cs="Arial"/>
          <w:sz w:val="24"/>
        </w:rPr>
        <w:t xml:space="preserve"> об</w:t>
      </w:r>
      <w:r w:rsidR="00233AE8">
        <w:rPr>
          <w:rFonts w:ascii="Arial" w:hAnsi="Arial" w:cs="Arial"/>
          <w:sz w:val="24"/>
        </w:rPr>
        <w:t>рывы</w:t>
      </w:r>
      <w:r w:rsidR="00FC0E1F">
        <w:rPr>
          <w:rFonts w:ascii="Arial" w:hAnsi="Arial" w:cs="Arial"/>
          <w:sz w:val="24"/>
        </w:rPr>
        <w:t xml:space="preserve"> кабел</w:t>
      </w:r>
      <w:r w:rsidR="00233AE8">
        <w:rPr>
          <w:rFonts w:ascii="Arial" w:hAnsi="Arial" w:cs="Arial"/>
          <w:sz w:val="24"/>
        </w:rPr>
        <w:t>ей</w:t>
      </w:r>
      <w:r w:rsidR="00FC0E1F">
        <w:rPr>
          <w:rFonts w:ascii="Arial" w:hAnsi="Arial" w:cs="Arial"/>
          <w:sz w:val="24"/>
        </w:rPr>
        <w:t>.</w:t>
      </w:r>
    </w:p>
    <w:p w:rsidR="00F84040" w:rsidRDefault="0041199B" w:rsidP="000A6BF7">
      <w:pPr>
        <w:spacing w:before="24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2.3.</w:t>
      </w:r>
      <w:r w:rsidR="00DF7A27">
        <w:rPr>
          <w:rFonts w:ascii="Arial" w:hAnsi="Arial" w:cs="Arial"/>
          <w:sz w:val="24"/>
        </w:rPr>
        <w:t>10</w:t>
      </w:r>
      <w:r w:rsidR="00F84040">
        <w:rPr>
          <w:rFonts w:ascii="Arial" w:hAnsi="Arial" w:cs="Arial"/>
          <w:sz w:val="24"/>
        </w:rPr>
        <w:t xml:space="preserve"> Очист</w:t>
      </w:r>
      <w:r w:rsidR="00FC0E1F">
        <w:rPr>
          <w:rFonts w:ascii="Arial" w:hAnsi="Arial" w:cs="Arial"/>
          <w:sz w:val="24"/>
        </w:rPr>
        <w:t>ка</w:t>
      </w:r>
      <w:r w:rsidR="00F84040">
        <w:rPr>
          <w:rFonts w:ascii="Arial" w:hAnsi="Arial" w:cs="Arial"/>
          <w:sz w:val="24"/>
        </w:rPr>
        <w:t xml:space="preserve"> поверхност</w:t>
      </w:r>
      <w:r w:rsidR="00FC0E1F">
        <w:rPr>
          <w:rFonts w:ascii="Arial" w:hAnsi="Arial" w:cs="Arial"/>
          <w:sz w:val="24"/>
        </w:rPr>
        <w:t>и</w:t>
      </w:r>
      <w:r w:rsidR="00F84040">
        <w:rPr>
          <w:rFonts w:ascii="Arial" w:hAnsi="Arial" w:cs="Arial"/>
          <w:sz w:val="24"/>
        </w:rPr>
        <w:t xml:space="preserve"> электроагрегата</w:t>
      </w:r>
    </w:p>
    <w:p w:rsidR="00FC0E1F" w:rsidRDefault="00FC0E1F" w:rsidP="000A6BF7">
      <w:pPr>
        <w:spacing w:before="24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Проверьте наличие загрязнений на электроагрегате, очистите, при необходимости. </w:t>
      </w:r>
      <w:r w:rsidR="007023E6">
        <w:rPr>
          <w:rFonts w:ascii="Arial" w:hAnsi="Arial" w:cs="Arial"/>
          <w:sz w:val="24"/>
        </w:rPr>
        <w:t>Проверьте глушитель и впускной коллектор, очистите, при необходимости.</w:t>
      </w:r>
    </w:p>
    <w:p w:rsidR="007023E6" w:rsidRDefault="0041199B" w:rsidP="000A6BF7">
      <w:pPr>
        <w:spacing w:before="24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2.3.</w:t>
      </w:r>
      <w:r w:rsidR="007023E6">
        <w:rPr>
          <w:rFonts w:ascii="Arial" w:hAnsi="Arial" w:cs="Arial"/>
          <w:sz w:val="24"/>
        </w:rPr>
        <w:t>11 Проверка электрических соединений</w:t>
      </w:r>
    </w:p>
    <w:p w:rsidR="00BF52A4" w:rsidRDefault="00BF52A4" w:rsidP="00BF52A4">
      <w:pPr>
        <w:spacing w:before="24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Убедитесь, что мощность нагрузки не превышает мощность электроагрегата. Затем проверьте электрические соединения. Электрические кабели должны быть соответствующего сечения</w:t>
      </w:r>
      <w:r w:rsidR="00AB2D1F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</w:p>
    <w:p w:rsidR="00BC25C8" w:rsidRPr="00BC25C8" w:rsidRDefault="00BC25C8" w:rsidP="00BC25C8">
      <w:pPr>
        <w:pStyle w:val="1"/>
        <w:spacing w:after="240"/>
        <w:ind w:firstLine="709"/>
      </w:pPr>
      <w:bookmarkStart w:id="6" w:name="_Toc115362454"/>
      <w:r>
        <w:t>3</w:t>
      </w:r>
      <w:r w:rsidRPr="00BC25C8">
        <w:t xml:space="preserve"> Основные положения по технике безопасности</w:t>
      </w:r>
      <w:bookmarkEnd w:id="6"/>
    </w:p>
    <w:p w:rsidR="006C77D9" w:rsidRPr="00BC25C8" w:rsidRDefault="006C77D9" w:rsidP="00E0494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C25C8">
        <w:rPr>
          <w:rFonts w:ascii="Arial" w:hAnsi="Arial" w:cs="Arial"/>
          <w:sz w:val="24"/>
          <w:szCs w:val="24"/>
        </w:rPr>
        <w:t>Для безопасной эксплуатации электроагрегата внимательно следуйте всем инструкциям, приведенным в данном руководстве. В противном случае это может привести к несчастным случаям и/или к повреждению оборудования.</w:t>
      </w:r>
    </w:p>
    <w:p w:rsidR="003C633F" w:rsidRDefault="003C633F" w:rsidP="00E0494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Работы по установке и техническому обслуживанию должны выполняться квалифицированным персоналом.</w:t>
      </w:r>
    </w:p>
    <w:p w:rsidR="003C633F" w:rsidRDefault="003C633F" w:rsidP="00E0494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При эксплуатации электроагрегата надевайте защитную одежду, маску и перчатки.</w:t>
      </w:r>
    </w:p>
    <w:p w:rsidR="003C633F" w:rsidRDefault="003C633F" w:rsidP="00E0494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Не прикасайтесь к токоведущим частям электроагрегата.</w:t>
      </w:r>
    </w:p>
    <w:p w:rsidR="003C633F" w:rsidRDefault="003C633F" w:rsidP="00E0494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55C1D">
        <w:rPr>
          <w:rFonts w:ascii="Arial" w:hAnsi="Arial" w:cs="Arial"/>
          <w:sz w:val="24"/>
          <w:szCs w:val="24"/>
        </w:rPr>
        <w:t>Остерегайтесь движущихся частей электроагрегата, следите за незакрепленной одеждой.</w:t>
      </w:r>
    </w:p>
    <w:p w:rsidR="00224E08" w:rsidRDefault="00F55C1D" w:rsidP="00E0494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C5981">
        <w:rPr>
          <w:rFonts w:ascii="Arial" w:hAnsi="Arial" w:cs="Arial"/>
          <w:sz w:val="24"/>
          <w:szCs w:val="24"/>
        </w:rPr>
        <w:t>Остерегайтесь выхлопных газов</w:t>
      </w:r>
      <w:r w:rsidR="00224E08">
        <w:rPr>
          <w:rFonts w:ascii="Arial" w:hAnsi="Arial" w:cs="Arial"/>
          <w:sz w:val="24"/>
          <w:szCs w:val="24"/>
        </w:rPr>
        <w:t>, они ядовиты.</w:t>
      </w:r>
    </w:p>
    <w:p w:rsidR="00224E08" w:rsidRDefault="00224E08" w:rsidP="00E0494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735A68">
        <w:rPr>
          <w:rFonts w:ascii="Arial" w:hAnsi="Arial" w:cs="Arial"/>
          <w:sz w:val="24"/>
          <w:szCs w:val="24"/>
        </w:rPr>
        <w:t xml:space="preserve"> Перед заправкой топливом обязательно остановите электроагрегат и дайте ему остыть.</w:t>
      </w:r>
    </w:p>
    <w:p w:rsidR="00735A68" w:rsidRDefault="00735A68" w:rsidP="00E0494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Запрещается курить во время заправки электроагрегата.</w:t>
      </w:r>
    </w:p>
    <w:p w:rsidR="00A26C9C" w:rsidRDefault="00735A68" w:rsidP="00E0494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26C9C">
        <w:rPr>
          <w:rFonts w:ascii="Arial" w:hAnsi="Arial" w:cs="Arial"/>
          <w:sz w:val="24"/>
          <w:szCs w:val="24"/>
        </w:rPr>
        <w:t>Обязательно соблюдайте полярность аккумуляторной батареи при подключении.</w:t>
      </w:r>
    </w:p>
    <w:p w:rsidR="00A26C9C" w:rsidRDefault="00A26C9C" w:rsidP="00E0494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Аккумуляторная батарея должна быть надежно закреплена во время работы электроагрегата.</w:t>
      </w:r>
    </w:p>
    <w:p w:rsidR="006C77D9" w:rsidRDefault="00A26C9C" w:rsidP="00E0494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Используйте соответствующее грузоподъемное оборудование для перемещения электроагрегата.</w:t>
      </w:r>
    </w:p>
    <w:p w:rsidR="006C77D9" w:rsidRDefault="006C77D9" w:rsidP="00E0494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Предотвращайте загрязнение окружающей среды, не сливайте горюче-смазочные материалы на землю, храните их в специально подготовленной таре.</w:t>
      </w:r>
    </w:p>
    <w:p w:rsidR="00C94CF3" w:rsidRDefault="006C77D9" w:rsidP="00E0494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Отключайте минусовую </w:t>
      </w:r>
      <w:r w:rsidR="00C94CF3">
        <w:rPr>
          <w:rFonts w:ascii="Arial" w:hAnsi="Arial" w:cs="Arial"/>
          <w:sz w:val="24"/>
          <w:szCs w:val="24"/>
        </w:rPr>
        <w:t>клемму аккумуляторной батареи при обслуживании электроагрегата.</w:t>
      </w:r>
    </w:p>
    <w:p w:rsidR="004E3925" w:rsidRDefault="00C94CF3" w:rsidP="00E0494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Не используйте электроагрегат на заведомо опасных территориях.</w:t>
      </w:r>
    </w:p>
    <w:p w:rsidR="00735A68" w:rsidRDefault="00C94CF3" w:rsidP="00E0494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26C9C">
        <w:rPr>
          <w:rFonts w:ascii="Arial" w:hAnsi="Arial" w:cs="Arial"/>
          <w:sz w:val="24"/>
          <w:szCs w:val="24"/>
        </w:rPr>
        <w:t xml:space="preserve">  </w:t>
      </w:r>
    </w:p>
    <w:p w:rsidR="008E2EAF" w:rsidRDefault="00E0494B" w:rsidP="001D3EBE">
      <w:pPr>
        <w:pStyle w:val="1"/>
        <w:spacing w:after="240"/>
        <w:ind w:firstLine="709"/>
      </w:pPr>
      <w:bookmarkStart w:id="7" w:name="_Toc115362455"/>
      <w:r w:rsidRPr="00812C66">
        <w:lastRenderedPageBreak/>
        <w:t xml:space="preserve">4 </w:t>
      </w:r>
      <w:r>
        <w:t>Запуск</w:t>
      </w:r>
      <w:r w:rsidR="006B62AA">
        <w:t xml:space="preserve">, </w:t>
      </w:r>
      <w:r w:rsidR="001D3EBE">
        <w:t>эксплуатация</w:t>
      </w:r>
      <w:r>
        <w:t xml:space="preserve"> </w:t>
      </w:r>
      <w:r w:rsidR="006B62AA">
        <w:t xml:space="preserve">и останов </w:t>
      </w:r>
      <w:r>
        <w:t>электроагрегата</w:t>
      </w:r>
      <w:bookmarkEnd w:id="7"/>
    </w:p>
    <w:p w:rsidR="00812C66" w:rsidRDefault="00812C66" w:rsidP="00812C66">
      <w:pPr>
        <w:pStyle w:val="2"/>
        <w:spacing w:after="240"/>
        <w:ind w:firstLine="709"/>
      </w:pPr>
      <w:bookmarkStart w:id="8" w:name="_Toc115362456"/>
      <w:r>
        <w:t>4.1 Запуск электроагрегата</w:t>
      </w:r>
      <w:bookmarkEnd w:id="8"/>
    </w:p>
    <w:p w:rsidR="008E2EAF" w:rsidRDefault="007A560C" w:rsidP="001D3EB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8E2EA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  <w:r w:rsidR="008E2EAF">
        <w:rPr>
          <w:rFonts w:ascii="Arial" w:hAnsi="Arial" w:cs="Arial"/>
          <w:sz w:val="24"/>
          <w:szCs w:val="24"/>
        </w:rPr>
        <w:t xml:space="preserve"> Проверьте топливо в топливном баке.</w:t>
      </w:r>
    </w:p>
    <w:p w:rsidR="008E2EAF" w:rsidRDefault="007A560C" w:rsidP="001D3EB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8E2EA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  <w:r w:rsidR="008E2EAF">
        <w:rPr>
          <w:rFonts w:ascii="Arial" w:hAnsi="Arial" w:cs="Arial"/>
          <w:sz w:val="24"/>
          <w:szCs w:val="24"/>
        </w:rPr>
        <w:t xml:space="preserve"> Проверьте уровень масла с помощью масляного щупа.</w:t>
      </w:r>
    </w:p>
    <w:p w:rsidR="008E2EAF" w:rsidRDefault="007A560C" w:rsidP="001D3EB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(3)</w:t>
      </w:r>
      <w:r w:rsidR="008E2EAF">
        <w:rPr>
          <w:rFonts w:ascii="Arial" w:hAnsi="Arial" w:cs="Arial"/>
          <w:sz w:val="24"/>
          <w:szCs w:val="24"/>
        </w:rPr>
        <w:t xml:space="preserve"> Проверьте уровень охлаждающей жидкости.</w:t>
      </w:r>
    </w:p>
    <w:p w:rsidR="008E2EAF" w:rsidRDefault="007A560C" w:rsidP="001D3EB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8E2EA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  <w:r w:rsidR="008E2EAF">
        <w:rPr>
          <w:rFonts w:ascii="Arial" w:hAnsi="Arial" w:cs="Arial"/>
          <w:sz w:val="24"/>
          <w:szCs w:val="24"/>
        </w:rPr>
        <w:t xml:space="preserve"> Проверьте натяжение приводного ремня.</w:t>
      </w:r>
    </w:p>
    <w:p w:rsidR="001D3EBE" w:rsidRDefault="007A560C" w:rsidP="001D3EB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1D3EB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  <w:r w:rsidR="001D3EBE">
        <w:rPr>
          <w:rFonts w:ascii="Arial" w:hAnsi="Arial" w:cs="Arial"/>
          <w:sz w:val="24"/>
          <w:szCs w:val="24"/>
        </w:rPr>
        <w:t xml:space="preserve"> Правильно установите аккумуляторную батарею.</w:t>
      </w:r>
    </w:p>
    <w:p w:rsidR="008E2EAF" w:rsidRDefault="007A560C" w:rsidP="001D3EB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1D3EB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  <w:r w:rsidR="008E2EAF">
        <w:rPr>
          <w:rFonts w:ascii="Arial" w:hAnsi="Arial" w:cs="Arial"/>
          <w:sz w:val="24"/>
          <w:szCs w:val="24"/>
        </w:rPr>
        <w:t xml:space="preserve"> Установите автоматический выключатель в положение </w:t>
      </w:r>
      <w:r w:rsidR="007C5054" w:rsidRPr="007C5054">
        <w:rPr>
          <w:rFonts w:ascii="Arial" w:hAnsi="Arial" w:cs="Arial"/>
          <w:sz w:val="24"/>
          <w:szCs w:val="24"/>
        </w:rPr>
        <w:t>“</w:t>
      </w:r>
      <w:r w:rsidR="008E2EAF">
        <w:rPr>
          <w:rFonts w:ascii="Arial" w:hAnsi="Arial" w:cs="Arial"/>
          <w:sz w:val="24"/>
          <w:szCs w:val="24"/>
          <w:lang w:val="en-US"/>
        </w:rPr>
        <w:t>OFF</w:t>
      </w:r>
      <w:r w:rsidR="007C5054" w:rsidRPr="007C5054">
        <w:rPr>
          <w:rFonts w:ascii="Arial" w:hAnsi="Arial" w:cs="Arial"/>
          <w:sz w:val="24"/>
          <w:szCs w:val="24"/>
        </w:rPr>
        <w:t>”</w:t>
      </w:r>
      <w:r w:rsidR="008E2EAF">
        <w:rPr>
          <w:rFonts w:ascii="Arial" w:hAnsi="Arial" w:cs="Arial"/>
          <w:sz w:val="24"/>
          <w:szCs w:val="24"/>
        </w:rPr>
        <w:t>.</w:t>
      </w:r>
    </w:p>
    <w:p w:rsidR="00AB3B70" w:rsidRDefault="007A560C" w:rsidP="001D3EB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1D3EBE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  <w:r w:rsidR="008E2EAF">
        <w:rPr>
          <w:rFonts w:ascii="Arial" w:hAnsi="Arial" w:cs="Arial"/>
          <w:sz w:val="24"/>
          <w:szCs w:val="24"/>
        </w:rPr>
        <w:t xml:space="preserve"> </w:t>
      </w:r>
      <w:r w:rsidR="00AB3B70">
        <w:rPr>
          <w:rFonts w:ascii="Arial" w:hAnsi="Arial" w:cs="Arial"/>
          <w:sz w:val="24"/>
          <w:szCs w:val="24"/>
        </w:rPr>
        <w:t xml:space="preserve">Поверните ключ зажигания в положение </w:t>
      </w:r>
      <w:r w:rsidR="007C5054" w:rsidRPr="007C5054">
        <w:rPr>
          <w:rFonts w:ascii="Arial" w:hAnsi="Arial" w:cs="Arial"/>
          <w:sz w:val="24"/>
          <w:szCs w:val="24"/>
        </w:rPr>
        <w:t>“</w:t>
      </w:r>
      <w:r w:rsidR="00AB3B70">
        <w:rPr>
          <w:rFonts w:ascii="Arial" w:hAnsi="Arial" w:cs="Arial"/>
          <w:sz w:val="24"/>
          <w:szCs w:val="24"/>
          <w:lang w:val="en-US"/>
        </w:rPr>
        <w:t>START</w:t>
      </w:r>
      <w:r w:rsidR="007C5054" w:rsidRPr="007C5054">
        <w:rPr>
          <w:rFonts w:ascii="Arial" w:hAnsi="Arial" w:cs="Arial"/>
          <w:sz w:val="24"/>
          <w:szCs w:val="24"/>
        </w:rPr>
        <w:t>”</w:t>
      </w:r>
      <w:r w:rsidR="00AB3B70">
        <w:rPr>
          <w:rFonts w:ascii="Arial" w:hAnsi="Arial" w:cs="Arial"/>
          <w:sz w:val="24"/>
          <w:szCs w:val="24"/>
        </w:rPr>
        <w:t>.</w:t>
      </w:r>
    </w:p>
    <w:p w:rsidR="00AB3B70" w:rsidRDefault="007A560C" w:rsidP="001D3EB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1D3EBE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  <w:r w:rsidR="00AB3B70">
        <w:rPr>
          <w:rFonts w:ascii="Arial" w:hAnsi="Arial" w:cs="Arial"/>
          <w:sz w:val="24"/>
          <w:szCs w:val="24"/>
        </w:rPr>
        <w:t xml:space="preserve"> После запуска дайте электроагрегату поработать 3-5 мин. для прогрева.</w:t>
      </w:r>
    </w:p>
    <w:p w:rsidR="00F55C1D" w:rsidRDefault="00AB3B70" w:rsidP="001D3EB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Регулятор частоты вращения коленчатого вала точно настроен производителем. Не меняйте его настройку во избежание повышения или снижения частоты вращения.</w:t>
      </w:r>
      <w:r w:rsidR="006C5981">
        <w:rPr>
          <w:rFonts w:ascii="Arial" w:hAnsi="Arial" w:cs="Arial"/>
          <w:sz w:val="24"/>
          <w:szCs w:val="24"/>
        </w:rPr>
        <w:t xml:space="preserve"> </w:t>
      </w:r>
    </w:p>
    <w:p w:rsidR="00812C66" w:rsidRDefault="00812C66" w:rsidP="00764D69">
      <w:pPr>
        <w:pStyle w:val="2"/>
        <w:spacing w:after="240"/>
        <w:ind w:firstLine="709"/>
      </w:pPr>
      <w:bookmarkStart w:id="9" w:name="_Toc115362457"/>
      <w:r>
        <w:t>4.2 Работа электроагрегата</w:t>
      </w:r>
      <w:bookmarkEnd w:id="9"/>
    </w:p>
    <w:p w:rsidR="00812C66" w:rsidRDefault="007A560C" w:rsidP="001D3EB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812C6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  <w:r w:rsidR="00812C66">
        <w:rPr>
          <w:rFonts w:ascii="Arial" w:hAnsi="Arial" w:cs="Arial"/>
          <w:sz w:val="24"/>
          <w:szCs w:val="24"/>
        </w:rPr>
        <w:t xml:space="preserve"> Убедитесь, что вольтметр показывает правильное значение напряжения (однофазный 230 В, трехфазный 400 В).</w:t>
      </w:r>
    </w:p>
    <w:p w:rsidR="00812C66" w:rsidRDefault="007A560C" w:rsidP="001D3EB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812C6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  <w:r w:rsidR="00812C66">
        <w:rPr>
          <w:rFonts w:ascii="Arial" w:hAnsi="Arial" w:cs="Arial"/>
          <w:sz w:val="24"/>
          <w:szCs w:val="24"/>
        </w:rPr>
        <w:t xml:space="preserve"> Установите автоматический выключатель в положение </w:t>
      </w:r>
      <w:r w:rsidR="00812C66">
        <w:rPr>
          <w:rFonts w:ascii="Arial" w:hAnsi="Arial" w:cs="Arial"/>
          <w:sz w:val="24"/>
          <w:szCs w:val="24"/>
          <w:lang w:val="en-US"/>
        </w:rPr>
        <w:t>ON</w:t>
      </w:r>
      <w:r w:rsidR="00812C66">
        <w:rPr>
          <w:rFonts w:ascii="Arial" w:hAnsi="Arial" w:cs="Arial"/>
          <w:sz w:val="24"/>
          <w:szCs w:val="24"/>
        </w:rPr>
        <w:t>.</w:t>
      </w:r>
    </w:p>
    <w:p w:rsidR="00812C66" w:rsidRDefault="007A560C" w:rsidP="001D3EB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812C6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  <w:r w:rsidR="00812C66">
        <w:rPr>
          <w:rFonts w:ascii="Arial" w:hAnsi="Arial" w:cs="Arial"/>
          <w:sz w:val="24"/>
          <w:szCs w:val="24"/>
        </w:rPr>
        <w:t xml:space="preserve"> С</w:t>
      </w:r>
      <w:r w:rsidR="005566F6">
        <w:rPr>
          <w:rFonts w:ascii="Arial" w:hAnsi="Arial" w:cs="Arial"/>
          <w:sz w:val="24"/>
          <w:szCs w:val="24"/>
        </w:rPr>
        <w:t>ледите за показаниями вольтметра.</w:t>
      </w:r>
    </w:p>
    <w:p w:rsidR="005566F6" w:rsidRDefault="007A560C" w:rsidP="001D3EB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FE784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  <w:r w:rsidR="005566F6">
        <w:rPr>
          <w:rFonts w:ascii="Arial" w:hAnsi="Arial" w:cs="Arial"/>
          <w:sz w:val="24"/>
          <w:szCs w:val="24"/>
        </w:rPr>
        <w:t xml:space="preserve"> В период обкатки электроагрегата в течение первых 20 часов не подключайте нагрузку более 50 % от номинальной. Иначе большая нагрузка сократит срок службы электроагрегата.</w:t>
      </w:r>
    </w:p>
    <w:p w:rsidR="005566F6" w:rsidRDefault="007A560C" w:rsidP="001D3EB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FE784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  <w:r w:rsidR="005566F6">
        <w:rPr>
          <w:rFonts w:ascii="Arial" w:hAnsi="Arial" w:cs="Arial"/>
          <w:sz w:val="24"/>
          <w:szCs w:val="24"/>
        </w:rPr>
        <w:t xml:space="preserve"> Контрол</w:t>
      </w:r>
      <w:r w:rsidR="004A1ABE">
        <w:rPr>
          <w:rFonts w:ascii="Arial" w:hAnsi="Arial" w:cs="Arial"/>
          <w:sz w:val="24"/>
          <w:szCs w:val="24"/>
        </w:rPr>
        <w:t>ируйте правильность работы электроагрегата:</w:t>
      </w:r>
    </w:p>
    <w:p w:rsidR="004A1ABE" w:rsidRDefault="004A1ABE" w:rsidP="001D3EB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отсутствуют посторонние звуки и вибрация;</w:t>
      </w:r>
    </w:p>
    <w:p w:rsidR="004A1ABE" w:rsidRDefault="004A1ABE" w:rsidP="001D3EB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двигатель работает ровно без перебоев;</w:t>
      </w:r>
    </w:p>
    <w:p w:rsidR="004A1ABE" w:rsidRDefault="004A1ABE" w:rsidP="001D3EB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отсутствуют выхлопные газы черного и белого цвета.</w:t>
      </w:r>
    </w:p>
    <w:p w:rsidR="004A1ABE" w:rsidRPr="00812C66" w:rsidRDefault="004A1ABE" w:rsidP="001D3EB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обнаружении вышеуказанных отклонений остановите электроагрегат и выясните причину неисправности. Свяжитесь с сервисным центром, при необходимости.</w:t>
      </w:r>
    </w:p>
    <w:p w:rsidR="00764D69" w:rsidRDefault="00764D69" w:rsidP="00764D69">
      <w:pPr>
        <w:spacing w:before="240"/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5099D431" wp14:editId="386E338B">
            <wp:extent cx="228600" cy="228600"/>
            <wp:effectExtent l="0" t="0" r="0" b="0"/>
            <wp:docPr id="28" name="Рисунок 28" descr="C:\Users\Morozov\Desktop\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\Desktop\!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 </w:t>
      </w:r>
      <w:r w:rsidRPr="00822D85">
        <w:rPr>
          <w:rFonts w:ascii="Arial" w:hAnsi="Arial" w:cs="Arial"/>
          <w:b/>
          <w:sz w:val="24"/>
        </w:rPr>
        <w:t>ОСТОРОЖНО</w:t>
      </w:r>
    </w:p>
    <w:p w:rsidR="00764D69" w:rsidRDefault="00764D69" w:rsidP="00DA0BAD">
      <w:pPr>
        <w:spacing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Будьте осторожны, сразу после остановки электроагрегата, глушитель двигателя будет очень горячим.</w:t>
      </w:r>
    </w:p>
    <w:p w:rsidR="00764D69" w:rsidRDefault="00764D69" w:rsidP="004A7193">
      <w:pPr>
        <w:spacing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В электроагрегате используется сезонное дизельное топливо. Не заправляйте электроагрегат при работающем двигателе. </w:t>
      </w:r>
      <w:r w:rsidR="004A7193">
        <w:rPr>
          <w:rFonts w:ascii="Arial" w:hAnsi="Arial" w:cs="Arial"/>
          <w:sz w:val="24"/>
        </w:rPr>
        <w:t xml:space="preserve">Не допускайте перелива топлива. Немедленно удаляйте пролитое топливо с электроагрегата и </w:t>
      </w:r>
      <w:r w:rsidR="00B31782">
        <w:rPr>
          <w:rFonts w:ascii="Arial" w:hAnsi="Arial" w:cs="Arial"/>
          <w:sz w:val="24"/>
        </w:rPr>
        <w:t>на месте</w:t>
      </w:r>
      <w:r w:rsidR="004A7193">
        <w:rPr>
          <w:rFonts w:ascii="Arial" w:hAnsi="Arial" w:cs="Arial"/>
          <w:sz w:val="24"/>
        </w:rPr>
        <w:t xml:space="preserve"> его установки.</w:t>
      </w:r>
    </w:p>
    <w:p w:rsidR="004A7193" w:rsidRDefault="004A7193" w:rsidP="004A7193">
      <w:pPr>
        <w:spacing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Вблизи электроагрегата запрещается курить и использовать открытый огонь.</w:t>
      </w:r>
    </w:p>
    <w:p w:rsidR="004A7193" w:rsidRPr="004A7193" w:rsidRDefault="007A560C" w:rsidP="00710023">
      <w:pPr>
        <w:spacing w:before="240"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 w:rsidR="00B31782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)</w:t>
      </w:r>
      <w:r w:rsidR="004A7193">
        <w:rPr>
          <w:rFonts w:ascii="Arial" w:hAnsi="Arial" w:cs="Arial"/>
          <w:sz w:val="24"/>
        </w:rPr>
        <w:t xml:space="preserve"> </w:t>
      </w:r>
      <w:r w:rsidR="00CD5E7E">
        <w:rPr>
          <w:rFonts w:ascii="Arial" w:hAnsi="Arial" w:cs="Arial"/>
          <w:sz w:val="24"/>
        </w:rPr>
        <w:t>Подключ</w:t>
      </w:r>
      <w:r w:rsidR="00B31782">
        <w:rPr>
          <w:rFonts w:ascii="Arial" w:hAnsi="Arial" w:cs="Arial"/>
          <w:sz w:val="24"/>
        </w:rPr>
        <w:t>ите</w:t>
      </w:r>
      <w:r w:rsidR="00CD5E7E">
        <w:rPr>
          <w:rFonts w:ascii="Arial" w:hAnsi="Arial" w:cs="Arial"/>
          <w:sz w:val="24"/>
        </w:rPr>
        <w:t xml:space="preserve"> нагрузк</w:t>
      </w:r>
      <w:r w:rsidR="00B31782">
        <w:rPr>
          <w:rFonts w:ascii="Arial" w:hAnsi="Arial" w:cs="Arial"/>
          <w:sz w:val="24"/>
        </w:rPr>
        <w:t>у.</w:t>
      </w:r>
    </w:p>
    <w:p w:rsidR="00CD5E7E" w:rsidRDefault="00CD5E7E" w:rsidP="00CD5E7E">
      <w:pPr>
        <w:spacing w:before="240"/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  <w:lang w:eastAsia="ru-RU"/>
        </w:rPr>
        <w:lastRenderedPageBreak/>
        <w:drawing>
          <wp:inline distT="0" distB="0" distL="0" distR="0" wp14:anchorId="76BC29DE" wp14:editId="2B9F29B4">
            <wp:extent cx="228600" cy="228600"/>
            <wp:effectExtent l="0" t="0" r="0" b="0"/>
            <wp:docPr id="30" name="Рисунок 30" descr="C:\Users\Morozov\Desktop\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\Desktop\!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 </w:t>
      </w:r>
      <w:r w:rsidRPr="00822D85">
        <w:rPr>
          <w:rFonts w:ascii="Arial" w:hAnsi="Arial" w:cs="Arial"/>
          <w:b/>
          <w:sz w:val="24"/>
        </w:rPr>
        <w:t>ОСТОРОЖНО</w:t>
      </w:r>
    </w:p>
    <w:p w:rsidR="00CD5E7E" w:rsidRPr="00761046" w:rsidRDefault="00CD5E7E" w:rsidP="00B31782">
      <w:pPr>
        <w:spacing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Не запускайте 2 и более потребителей одновременно.</w:t>
      </w:r>
    </w:p>
    <w:p w:rsidR="00CD5E7E" w:rsidRDefault="00A75399" w:rsidP="00B31782">
      <w:pPr>
        <w:spacing w:before="240"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 w:rsidR="00B31782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>)</w:t>
      </w:r>
      <w:r w:rsidR="00CD5E7E">
        <w:rPr>
          <w:rFonts w:ascii="Arial" w:hAnsi="Arial" w:cs="Arial"/>
          <w:sz w:val="24"/>
        </w:rPr>
        <w:t xml:space="preserve"> Исполь</w:t>
      </w:r>
      <w:r>
        <w:rPr>
          <w:rFonts w:ascii="Arial" w:hAnsi="Arial" w:cs="Arial"/>
          <w:sz w:val="24"/>
        </w:rPr>
        <w:t>зуйте</w:t>
      </w:r>
      <w:r w:rsidR="00CD5E7E">
        <w:rPr>
          <w:rFonts w:ascii="Arial" w:hAnsi="Arial" w:cs="Arial"/>
          <w:sz w:val="24"/>
        </w:rPr>
        <w:t xml:space="preserve"> выход</w:t>
      </w:r>
      <w:r>
        <w:rPr>
          <w:rFonts w:ascii="Arial" w:hAnsi="Arial" w:cs="Arial"/>
          <w:sz w:val="24"/>
        </w:rPr>
        <w:t>ы</w:t>
      </w:r>
      <w:r w:rsidR="00CD5E7E">
        <w:rPr>
          <w:rFonts w:ascii="Arial" w:hAnsi="Arial" w:cs="Arial"/>
          <w:sz w:val="24"/>
        </w:rPr>
        <w:t xml:space="preserve"> переменного тока</w:t>
      </w:r>
      <w:r w:rsidR="00B31782">
        <w:rPr>
          <w:rFonts w:ascii="Arial" w:hAnsi="Arial" w:cs="Arial"/>
          <w:sz w:val="24"/>
        </w:rPr>
        <w:t>.</w:t>
      </w:r>
    </w:p>
    <w:p w:rsidR="00CD5E7E" w:rsidRDefault="00B31782" w:rsidP="00B31782">
      <w:pPr>
        <w:spacing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Э</w:t>
      </w:r>
      <w:r w:rsidR="00046F8F">
        <w:rPr>
          <w:rFonts w:ascii="Arial" w:hAnsi="Arial" w:cs="Arial"/>
          <w:sz w:val="24"/>
        </w:rPr>
        <w:t>лектроагрегат должен работать на номинальной частоте вращения, иначе автоматический регулятор напряжения (</w:t>
      </w:r>
      <w:r w:rsidR="00046F8F">
        <w:rPr>
          <w:rFonts w:ascii="Arial" w:hAnsi="Arial" w:cs="Arial"/>
          <w:sz w:val="24"/>
          <w:lang w:val="en-US"/>
        </w:rPr>
        <w:t>AVR</w:t>
      </w:r>
      <w:r w:rsidR="00046F8F" w:rsidRPr="00046F8F">
        <w:rPr>
          <w:rFonts w:ascii="Arial" w:hAnsi="Arial" w:cs="Arial"/>
          <w:sz w:val="24"/>
        </w:rPr>
        <w:t xml:space="preserve">) </w:t>
      </w:r>
      <w:r>
        <w:rPr>
          <w:rFonts w:ascii="Arial" w:hAnsi="Arial" w:cs="Arial"/>
          <w:sz w:val="24"/>
        </w:rPr>
        <w:t>может выйти из строя.</w:t>
      </w:r>
    </w:p>
    <w:p w:rsidR="00046F8F" w:rsidRDefault="00B31782" w:rsidP="002F0469">
      <w:pPr>
        <w:spacing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</w:t>
      </w:r>
      <w:r w:rsidR="00046F8F">
        <w:rPr>
          <w:rFonts w:ascii="Arial" w:hAnsi="Arial" w:cs="Arial"/>
          <w:sz w:val="24"/>
        </w:rPr>
        <w:t>осле включения автоматического выключателя</w:t>
      </w:r>
      <w:r w:rsidR="00822F2F">
        <w:rPr>
          <w:rFonts w:ascii="Arial" w:hAnsi="Arial" w:cs="Arial"/>
          <w:sz w:val="24"/>
        </w:rPr>
        <w:t xml:space="preserve"> убедитесь, что вольтметр показывает 230 В ± 5 % (для однофазного электроагрегата) и 400 В ± 5 % (для трехфазного электроагрегата), зате</w:t>
      </w:r>
      <w:r>
        <w:rPr>
          <w:rFonts w:ascii="Arial" w:hAnsi="Arial" w:cs="Arial"/>
          <w:sz w:val="24"/>
        </w:rPr>
        <w:t>м подключайте нагрузку.</w:t>
      </w:r>
    </w:p>
    <w:p w:rsidR="00F42E23" w:rsidRDefault="002F0469" w:rsidP="002F0469">
      <w:pPr>
        <w:spacing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</w:t>
      </w:r>
      <w:r w:rsidR="00F42E23">
        <w:rPr>
          <w:rFonts w:ascii="Arial" w:hAnsi="Arial" w:cs="Arial"/>
          <w:sz w:val="24"/>
        </w:rPr>
        <w:t>ри повышении напряжения на электроагрегат</w:t>
      </w:r>
      <w:r>
        <w:rPr>
          <w:rFonts w:ascii="Arial" w:hAnsi="Arial" w:cs="Arial"/>
          <w:sz w:val="24"/>
        </w:rPr>
        <w:t>е</w:t>
      </w:r>
      <w:r w:rsidR="00F42E23">
        <w:rPr>
          <w:rFonts w:ascii="Arial" w:hAnsi="Arial" w:cs="Arial"/>
          <w:sz w:val="24"/>
        </w:rPr>
        <w:t xml:space="preserve">, автоматический выключатель должен быть переведен в положение </w:t>
      </w:r>
      <w:r w:rsidR="007C5054" w:rsidRPr="007C5054">
        <w:rPr>
          <w:rFonts w:ascii="Arial" w:hAnsi="Arial" w:cs="Arial"/>
          <w:sz w:val="24"/>
        </w:rPr>
        <w:t>“</w:t>
      </w:r>
      <w:r w:rsidR="00F42E23">
        <w:rPr>
          <w:rFonts w:ascii="Arial" w:hAnsi="Arial" w:cs="Arial"/>
          <w:sz w:val="24"/>
          <w:lang w:val="en-US"/>
        </w:rPr>
        <w:t>OFF</w:t>
      </w:r>
      <w:r w:rsidR="007C5054" w:rsidRPr="007C5054">
        <w:rPr>
          <w:rFonts w:ascii="Arial" w:hAnsi="Arial" w:cs="Arial"/>
          <w:sz w:val="24"/>
        </w:rPr>
        <w:t>”</w:t>
      </w:r>
      <w:r w:rsidR="00F42E23">
        <w:rPr>
          <w:rFonts w:ascii="Arial" w:hAnsi="Arial" w:cs="Arial"/>
          <w:sz w:val="24"/>
        </w:rPr>
        <w:t xml:space="preserve">, иначе </w:t>
      </w:r>
      <w:r w:rsidR="00B14475">
        <w:rPr>
          <w:rFonts w:ascii="Arial" w:hAnsi="Arial" w:cs="Arial"/>
          <w:sz w:val="24"/>
        </w:rPr>
        <w:t>электроагрегат</w:t>
      </w:r>
      <w:r w:rsidR="009C4A68">
        <w:rPr>
          <w:rFonts w:ascii="Arial" w:hAnsi="Arial" w:cs="Arial"/>
          <w:sz w:val="24"/>
        </w:rPr>
        <w:t xml:space="preserve"> и </w:t>
      </w:r>
      <w:r w:rsidR="00F42E23">
        <w:rPr>
          <w:rFonts w:ascii="Arial" w:hAnsi="Arial" w:cs="Arial"/>
          <w:sz w:val="24"/>
        </w:rPr>
        <w:t>потребители могут сгореть или быть повреждены;</w:t>
      </w:r>
    </w:p>
    <w:p w:rsidR="00F42E23" w:rsidRDefault="002F0469" w:rsidP="002F0469">
      <w:pPr>
        <w:spacing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</w:t>
      </w:r>
      <w:r w:rsidR="00F42E23">
        <w:rPr>
          <w:rFonts w:ascii="Arial" w:hAnsi="Arial" w:cs="Arial"/>
          <w:sz w:val="24"/>
        </w:rPr>
        <w:t>одключайте потребители к электроагрегату поо</w:t>
      </w:r>
      <w:r w:rsidR="009C4A68">
        <w:rPr>
          <w:rFonts w:ascii="Arial" w:hAnsi="Arial" w:cs="Arial"/>
          <w:sz w:val="24"/>
        </w:rPr>
        <w:t xml:space="preserve">чередно (при подключении электродвигателей </w:t>
      </w:r>
      <w:r w:rsidR="00F42E23">
        <w:rPr>
          <w:rFonts w:ascii="Arial" w:hAnsi="Arial" w:cs="Arial"/>
          <w:sz w:val="24"/>
        </w:rPr>
        <w:t>начина</w:t>
      </w:r>
      <w:r w:rsidR="009C4A68">
        <w:rPr>
          <w:rFonts w:ascii="Arial" w:hAnsi="Arial" w:cs="Arial"/>
          <w:sz w:val="24"/>
        </w:rPr>
        <w:t>йте</w:t>
      </w:r>
      <w:r w:rsidR="00F42E23">
        <w:rPr>
          <w:rFonts w:ascii="Arial" w:hAnsi="Arial" w:cs="Arial"/>
          <w:sz w:val="24"/>
        </w:rPr>
        <w:t xml:space="preserve"> с более мощного</w:t>
      </w:r>
      <w:r w:rsidR="009C4A68">
        <w:rPr>
          <w:rFonts w:ascii="Arial" w:hAnsi="Arial" w:cs="Arial"/>
          <w:sz w:val="24"/>
        </w:rPr>
        <w:t>)</w:t>
      </w:r>
      <w:r w:rsidR="00F42E23">
        <w:rPr>
          <w:rFonts w:ascii="Arial" w:hAnsi="Arial" w:cs="Arial"/>
          <w:sz w:val="24"/>
        </w:rPr>
        <w:t xml:space="preserve">. </w:t>
      </w:r>
      <w:r w:rsidR="00603E63">
        <w:rPr>
          <w:rFonts w:ascii="Arial" w:hAnsi="Arial" w:cs="Arial"/>
          <w:sz w:val="24"/>
        </w:rPr>
        <w:t>Если электроагрегат внезапно останавливается, необходимо отключить всю нагрузку и провести проверку.</w:t>
      </w:r>
    </w:p>
    <w:p w:rsidR="00603E63" w:rsidRDefault="002F0469" w:rsidP="002F0469">
      <w:pPr>
        <w:spacing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Р</w:t>
      </w:r>
      <w:r w:rsidR="00D14442">
        <w:rPr>
          <w:rFonts w:ascii="Arial" w:hAnsi="Arial" w:cs="Arial"/>
          <w:sz w:val="24"/>
        </w:rPr>
        <w:t>авномерно нагружайте три фазы электроагрегата. Перекос фаз не должен составлять более 20 %, в противном случае остановите электроагрегат для проверки.</w:t>
      </w:r>
    </w:p>
    <w:p w:rsidR="00D14442" w:rsidRDefault="002F0469" w:rsidP="002F0469">
      <w:pPr>
        <w:spacing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</w:t>
      </w:r>
      <w:r w:rsidR="00D14442">
        <w:rPr>
          <w:rFonts w:ascii="Arial" w:hAnsi="Arial" w:cs="Arial"/>
          <w:sz w:val="24"/>
        </w:rPr>
        <w:t>агрузка на каждую фазу должна быть в пределах номинальной мощности.</w:t>
      </w:r>
    </w:p>
    <w:p w:rsidR="00D14442" w:rsidRPr="00F42E23" w:rsidRDefault="002F0469" w:rsidP="002F0469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</w:t>
      </w:r>
      <w:r w:rsidR="00D14442">
        <w:rPr>
          <w:rFonts w:ascii="Arial" w:hAnsi="Arial" w:cs="Arial"/>
          <w:sz w:val="24"/>
        </w:rPr>
        <w:t xml:space="preserve">ри запуске трехфазных асинхронных двигателей </w:t>
      </w:r>
      <w:r w:rsidR="00D862F4">
        <w:rPr>
          <w:rFonts w:ascii="Arial" w:hAnsi="Arial" w:cs="Arial"/>
          <w:sz w:val="24"/>
        </w:rPr>
        <w:t>подключайте</w:t>
      </w:r>
      <w:r w:rsidR="00D14442">
        <w:rPr>
          <w:rFonts w:ascii="Arial" w:hAnsi="Arial" w:cs="Arial"/>
          <w:sz w:val="24"/>
        </w:rPr>
        <w:t xml:space="preserve"> сначала более</w:t>
      </w:r>
      <w:r w:rsidR="00D862F4">
        <w:rPr>
          <w:rFonts w:ascii="Arial" w:hAnsi="Arial" w:cs="Arial"/>
          <w:sz w:val="24"/>
        </w:rPr>
        <w:t xml:space="preserve"> мощные.</w:t>
      </w:r>
      <w:r w:rsidR="00D14442">
        <w:rPr>
          <w:rFonts w:ascii="Arial" w:hAnsi="Arial" w:cs="Arial"/>
          <w:sz w:val="24"/>
        </w:rPr>
        <w:t xml:space="preserve"> </w:t>
      </w:r>
    </w:p>
    <w:p w:rsidR="00D862F4" w:rsidRDefault="00D862F4" w:rsidP="00D862F4">
      <w:pPr>
        <w:spacing w:before="240"/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140FA234" wp14:editId="36CE6721">
            <wp:extent cx="228600" cy="228600"/>
            <wp:effectExtent l="0" t="0" r="0" b="0"/>
            <wp:docPr id="34" name="Рисунок 34" descr="C:\Users\Morozov\Desktop\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\Desktop\!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 </w:t>
      </w:r>
      <w:r w:rsidRPr="00822D85">
        <w:rPr>
          <w:rFonts w:ascii="Arial" w:hAnsi="Arial" w:cs="Arial"/>
          <w:b/>
          <w:sz w:val="24"/>
        </w:rPr>
        <w:t>ОСТОРОЖНО</w:t>
      </w:r>
    </w:p>
    <w:p w:rsidR="006B62AA" w:rsidRDefault="00E51755" w:rsidP="00DA0BAD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Если при перегрузке электроагрегата срабатывает автоматический выключатель, уменьшите нагрузку. Выждите несколько минут и возобновите работу.</w:t>
      </w:r>
    </w:p>
    <w:p w:rsidR="00D862F4" w:rsidRDefault="006B62AA" w:rsidP="000F4E0D">
      <w:pPr>
        <w:pStyle w:val="2"/>
        <w:ind w:firstLine="709"/>
      </w:pPr>
      <w:bookmarkStart w:id="10" w:name="_Toc115362458"/>
      <w:r>
        <w:t>4.3 Останов электроагрегата</w:t>
      </w:r>
      <w:bookmarkEnd w:id="10"/>
      <w:r w:rsidR="00E51755">
        <w:t xml:space="preserve"> </w:t>
      </w:r>
    </w:p>
    <w:p w:rsidR="00E51755" w:rsidRDefault="00A75399" w:rsidP="00710023">
      <w:pPr>
        <w:spacing w:before="240"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 w:rsidR="00576167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>)</w:t>
      </w:r>
      <w:r w:rsidR="00576167">
        <w:rPr>
          <w:rFonts w:ascii="Arial" w:hAnsi="Arial" w:cs="Arial"/>
          <w:sz w:val="24"/>
        </w:rPr>
        <w:t xml:space="preserve"> Установите автоматический выключатель в положение </w:t>
      </w:r>
      <w:r w:rsidR="007C5054" w:rsidRPr="007C5054">
        <w:rPr>
          <w:rFonts w:ascii="Arial" w:hAnsi="Arial" w:cs="Arial"/>
          <w:sz w:val="24"/>
        </w:rPr>
        <w:t>“</w:t>
      </w:r>
      <w:r w:rsidR="00576167">
        <w:rPr>
          <w:rFonts w:ascii="Arial" w:hAnsi="Arial" w:cs="Arial"/>
          <w:sz w:val="24"/>
          <w:lang w:val="en-US"/>
        </w:rPr>
        <w:t>OFF</w:t>
      </w:r>
      <w:r w:rsidR="007C5054" w:rsidRPr="007C5054">
        <w:rPr>
          <w:rFonts w:ascii="Arial" w:hAnsi="Arial" w:cs="Arial"/>
          <w:sz w:val="24"/>
        </w:rPr>
        <w:t>”</w:t>
      </w:r>
      <w:r w:rsidR="00576167">
        <w:rPr>
          <w:rFonts w:ascii="Arial" w:hAnsi="Arial" w:cs="Arial"/>
          <w:sz w:val="24"/>
        </w:rPr>
        <w:t>.</w:t>
      </w:r>
    </w:p>
    <w:p w:rsidR="00576167" w:rsidRDefault="00A75399" w:rsidP="00710023">
      <w:pPr>
        <w:spacing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 w:rsidR="00576167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)</w:t>
      </w:r>
      <w:r w:rsidR="00576167">
        <w:rPr>
          <w:rFonts w:ascii="Arial" w:hAnsi="Arial" w:cs="Arial"/>
          <w:sz w:val="24"/>
        </w:rPr>
        <w:t xml:space="preserve"> Выждите 1-3 мин., чтобы электроагрегат поработал без нагрузки.</w:t>
      </w:r>
    </w:p>
    <w:p w:rsidR="00576167" w:rsidRPr="00576167" w:rsidRDefault="00A75399" w:rsidP="00710023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 w:rsidR="00576167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)</w:t>
      </w:r>
      <w:r w:rsidR="00576167">
        <w:rPr>
          <w:rFonts w:ascii="Arial" w:hAnsi="Arial" w:cs="Arial"/>
          <w:sz w:val="24"/>
        </w:rPr>
        <w:t xml:space="preserve"> П</w:t>
      </w:r>
      <w:r w:rsidR="007C5054">
        <w:rPr>
          <w:rFonts w:ascii="Arial" w:hAnsi="Arial" w:cs="Arial"/>
          <w:sz w:val="24"/>
        </w:rPr>
        <w:t>оверните ключ зажигания</w:t>
      </w:r>
      <w:r w:rsidR="00576167">
        <w:rPr>
          <w:rFonts w:ascii="Arial" w:hAnsi="Arial" w:cs="Arial"/>
          <w:sz w:val="24"/>
        </w:rPr>
        <w:t xml:space="preserve"> в положение </w:t>
      </w:r>
      <w:r w:rsidR="007C5054" w:rsidRPr="007C5054">
        <w:rPr>
          <w:rFonts w:ascii="Arial" w:hAnsi="Arial" w:cs="Arial"/>
          <w:sz w:val="24"/>
        </w:rPr>
        <w:t>“</w:t>
      </w:r>
      <w:r w:rsidR="00576167">
        <w:rPr>
          <w:rFonts w:ascii="Arial" w:hAnsi="Arial" w:cs="Arial"/>
          <w:sz w:val="24"/>
          <w:lang w:val="en-US"/>
        </w:rPr>
        <w:t>STOP</w:t>
      </w:r>
      <w:r w:rsidR="007C5054" w:rsidRPr="007C5054">
        <w:rPr>
          <w:rFonts w:ascii="Arial" w:hAnsi="Arial" w:cs="Arial"/>
          <w:sz w:val="24"/>
        </w:rPr>
        <w:t>”</w:t>
      </w:r>
      <w:r w:rsidR="00576167">
        <w:rPr>
          <w:rFonts w:ascii="Arial" w:hAnsi="Arial" w:cs="Arial"/>
          <w:sz w:val="24"/>
        </w:rPr>
        <w:t>.</w:t>
      </w:r>
    </w:p>
    <w:p w:rsidR="00576167" w:rsidRDefault="00576167" w:rsidP="00576167">
      <w:pPr>
        <w:spacing w:before="240"/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27572658" wp14:editId="5566D123">
            <wp:extent cx="228600" cy="228600"/>
            <wp:effectExtent l="0" t="0" r="0" b="0"/>
            <wp:docPr id="36" name="Рисунок 36" descr="C:\Users\Morozov\Desktop\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\Desktop\!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 </w:t>
      </w:r>
      <w:r w:rsidRPr="00822D85">
        <w:rPr>
          <w:rFonts w:ascii="Arial" w:hAnsi="Arial" w:cs="Arial"/>
          <w:b/>
          <w:sz w:val="24"/>
        </w:rPr>
        <w:t>ОСТОРОЖНО</w:t>
      </w:r>
    </w:p>
    <w:p w:rsidR="00576167" w:rsidRDefault="00576167" w:rsidP="00DA0BAD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Всегда сначала отключайте нагрузку, затем останавливайте электроагрегат.</w:t>
      </w:r>
    </w:p>
    <w:p w:rsidR="00BA49E2" w:rsidRPr="00610AB9" w:rsidRDefault="000F4E0D" w:rsidP="00C16BE1">
      <w:pPr>
        <w:pStyle w:val="1"/>
        <w:ind w:firstLine="709"/>
        <w:rPr>
          <w:lang w:val="en-US"/>
        </w:rPr>
      </w:pPr>
      <w:bookmarkStart w:id="11" w:name="_Toc115362459"/>
      <w:r>
        <w:lastRenderedPageBreak/>
        <w:t>5</w:t>
      </w:r>
      <w:r w:rsidR="00BA49E2">
        <w:rPr>
          <w:lang w:val="en-US"/>
        </w:rPr>
        <w:t xml:space="preserve"> </w:t>
      </w:r>
      <w:r w:rsidR="00BA49E2">
        <w:t>Функции панели управления</w:t>
      </w:r>
      <w:bookmarkEnd w:id="11"/>
    </w:p>
    <w:p w:rsidR="00F26B5D" w:rsidRDefault="00F26B5D" w:rsidP="00F26B5D">
      <w:pPr>
        <w:spacing w:before="24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64721D61" wp14:editId="08DE0123">
            <wp:extent cx="5934710" cy="3640455"/>
            <wp:effectExtent l="0" t="0" r="889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64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B5D" w:rsidRDefault="00F26B5D" w:rsidP="00F26B5D">
      <w:pPr>
        <w:spacing w:before="24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Рисунок</w:t>
      </w:r>
      <w:r w:rsidR="00710023">
        <w:rPr>
          <w:rFonts w:ascii="Arial" w:hAnsi="Arial" w:cs="Arial"/>
          <w:sz w:val="24"/>
        </w:rPr>
        <w:t xml:space="preserve"> 4</w:t>
      </w:r>
      <w:r w:rsidR="00333DDD">
        <w:rPr>
          <w:rFonts w:ascii="Arial" w:hAnsi="Arial" w:cs="Arial"/>
          <w:sz w:val="24"/>
        </w:rPr>
        <w:t xml:space="preserve"> – Панель управления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693"/>
        <w:gridCol w:w="4785"/>
      </w:tblGrid>
      <w:tr w:rsidR="00F26B5D" w:rsidTr="003332B3">
        <w:tc>
          <w:tcPr>
            <w:tcW w:w="2093" w:type="dxa"/>
            <w:vAlign w:val="center"/>
          </w:tcPr>
          <w:p w:rsidR="00F26B5D" w:rsidRDefault="0055307F" w:rsidP="003332B3">
            <w:pPr>
              <w:jc w:val="center"/>
              <w:rPr>
                <w:rFonts w:ascii="Arial" w:hAnsi="Arial" w:cs="Arial"/>
                <w:sz w:val="24"/>
              </w:rPr>
            </w:pPr>
            <w:r>
              <w:object w:dxaOrig="525" w:dyaOrig="510">
                <v:shape id="_x0000_i1025" type="#_x0000_t75" style="width:26.9pt;height:25.05pt" o:ole="">
                  <v:imagedata r:id="rId16" o:title=""/>
                </v:shape>
                <o:OLEObject Type="Embed" ProgID="PBrush" ShapeID="_x0000_i1025" DrawAspect="Content" ObjectID="_1727526687" r:id="rId17"/>
              </w:object>
            </w:r>
          </w:p>
        </w:tc>
        <w:tc>
          <w:tcPr>
            <w:tcW w:w="2693" w:type="dxa"/>
            <w:vAlign w:val="center"/>
          </w:tcPr>
          <w:p w:rsidR="00F26B5D" w:rsidRDefault="0055307F" w:rsidP="003332B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Клавиша «</w:t>
            </w:r>
            <w:r w:rsidR="00E6583D">
              <w:rPr>
                <w:rFonts w:ascii="Arial" w:hAnsi="Arial" w:cs="Arial"/>
                <w:sz w:val="24"/>
              </w:rPr>
              <w:t>Ф</w:t>
            </w:r>
            <w:r>
              <w:rPr>
                <w:rFonts w:ascii="Arial" w:hAnsi="Arial" w:cs="Arial"/>
                <w:sz w:val="24"/>
              </w:rPr>
              <w:t>ункции»</w:t>
            </w:r>
          </w:p>
        </w:tc>
        <w:tc>
          <w:tcPr>
            <w:tcW w:w="4785" w:type="dxa"/>
          </w:tcPr>
          <w:p w:rsidR="00F26B5D" w:rsidRDefault="00610AB9" w:rsidP="0008489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 В меню конфигурации нажатие клавиши вводит настройку или подтверждает выбор</w:t>
            </w:r>
            <w:r w:rsidR="00084891">
              <w:rPr>
                <w:rFonts w:ascii="Arial" w:hAnsi="Arial" w:cs="Arial"/>
                <w:sz w:val="24"/>
              </w:rPr>
              <w:t>.</w:t>
            </w:r>
            <w:r w:rsidR="0031165A">
              <w:rPr>
                <w:rFonts w:ascii="Arial" w:hAnsi="Arial" w:cs="Arial"/>
                <w:sz w:val="24"/>
              </w:rPr>
              <w:t xml:space="preserve">                                </w:t>
            </w:r>
          </w:p>
          <w:p w:rsidR="00084891" w:rsidRDefault="00084891" w:rsidP="0008489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2. Во время работы электроагрегата нажатие </w:t>
            </w:r>
            <w:r w:rsidR="00FF360B">
              <w:rPr>
                <w:rFonts w:ascii="Arial" w:hAnsi="Arial" w:cs="Arial"/>
                <w:sz w:val="24"/>
              </w:rPr>
              <w:t xml:space="preserve">клавиши </w:t>
            </w:r>
            <w:r>
              <w:rPr>
                <w:rFonts w:ascii="Arial" w:hAnsi="Arial" w:cs="Arial"/>
                <w:sz w:val="24"/>
              </w:rPr>
              <w:t>приводит к переключению на отображение частоты тока.</w:t>
            </w:r>
            <w:r w:rsidR="0031165A">
              <w:rPr>
                <w:rFonts w:ascii="Arial" w:hAnsi="Arial" w:cs="Arial"/>
                <w:sz w:val="24"/>
              </w:rPr>
              <w:t xml:space="preserve">                                                            </w:t>
            </w:r>
          </w:p>
          <w:p w:rsidR="00084891" w:rsidRPr="00610AB9" w:rsidRDefault="00084891" w:rsidP="00FF360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 В случае аварийной сигнализации нажатие и удерживание клавиши в течение 1 секунды прив</w:t>
            </w:r>
            <w:r w:rsidR="00FF360B">
              <w:rPr>
                <w:rFonts w:ascii="Arial" w:hAnsi="Arial" w:cs="Arial"/>
                <w:sz w:val="24"/>
              </w:rPr>
              <w:t>одит</w:t>
            </w:r>
            <w:r>
              <w:rPr>
                <w:rFonts w:ascii="Arial" w:hAnsi="Arial" w:cs="Arial"/>
                <w:sz w:val="24"/>
              </w:rPr>
              <w:t xml:space="preserve"> к сбросу сигнализации.</w:t>
            </w:r>
            <w:r w:rsidR="0031165A">
              <w:rPr>
                <w:rFonts w:ascii="Arial" w:hAnsi="Arial" w:cs="Arial"/>
                <w:sz w:val="24"/>
              </w:rPr>
              <w:t xml:space="preserve">                                            </w:t>
            </w:r>
          </w:p>
        </w:tc>
      </w:tr>
      <w:tr w:rsidR="00F26B5D" w:rsidTr="003332B3">
        <w:tc>
          <w:tcPr>
            <w:tcW w:w="2093" w:type="dxa"/>
            <w:vAlign w:val="center"/>
          </w:tcPr>
          <w:p w:rsidR="00F26B5D" w:rsidRDefault="0055307F" w:rsidP="003332B3">
            <w:pPr>
              <w:jc w:val="center"/>
              <w:rPr>
                <w:rFonts w:ascii="Arial" w:hAnsi="Arial" w:cs="Arial"/>
                <w:sz w:val="24"/>
              </w:rPr>
            </w:pPr>
            <w:r>
              <w:object w:dxaOrig="510" w:dyaOrig="510">
                <v:shape id="_x0000_i1026" type="#_x0000_t75" style="width:25.05pt;height:25.05pt" o:ole="">
                  <v:imagedata r:id="rId18" o:title=""/>
                </v:shape>
                <o:OLEObject Type="Embed" ProgID="PBrush" ShapeID="_x0000_i1026" DrawAspect="Content" ObjectID="_1727526688" r:id="rId19"/>
              </w:object>
            </w:r>
          </w:p>
        </w:tc>
        <w:tc>
          <w:tcPr>
            <w:tcW w:w="2693" w:type="dxa"/>
            <w:vAlign w:val="center"/>
          </w:tcPr>
          <w:p w:rsidR="00F26B5D" w:rsidRDefault="00C16BE1" w:rsidP="00E6583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Клавиша «</w:t>
            </w:r>
            <w:r w:rsidR="00E6583D">
              <w:rPr>
                <w:rFonts w:ascii="Arial" w:hAnsi="Arial" w:cs="Arial"/>
                <w:sz w:val="24"/>
              </w:rPr>
              <w:t>В</w:t>
            </w:r>
            <w:r>
              <w:rPr>
                <w:rFonts w:ascii="Arial" w:hAnsi="Arial" w:cs="Arial"/>
                <w:sz w:val="24"/>
              </w:rPr>
              <w:t>верх»</w:t>
            </w:r>
          </w:p>
        </w:tc>
        <w:tc>
          <w:tcPr>
            <w:tcW w:w="4785" w:type="dxa"/>
          </w:tcPr>
          <w:p w:rsidR="00F26B5D" w:rsidRDefault="00084891" w:rsidP="0008489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 Во время настройки параметров нажатие клавиши прив</w:t>
            </w:r>
            <w:r w:rsidR="00FF360B">
              <w:rPr>
                <w:rFonts w:ascii="Arial" w:hAnsi="Arial" w:cs="Arial"/>
                <w:sz w:val="24"/>
              </w:rPr>
              <w:t>одит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FF360B">
              <w:rPr>
                <w:rFonts w:ascii="Arial" w:hAnsi="Arial" w:cs="Arial"/>
                <w:sz w:val="24"/>
              </w:rPr>
              <w:t>к увеличению устанавливаемого зна</w:t>
            </w:r>
            <w:r>
              <w:rPr>
                <w:rFonts w:ascii="Arial" w:hAnsi="Arial" w:cs="Arial"/>
                <w:sz w:val="24"/>
              </w:rPr>
              <w:t>чения.</w:t>
            </w:r>
            <w:r w:rsidR="0031165A">
              <w:rPr>
                <w:rFonts w:ascii="Arial" w:hAnsi="Arial" w:cs="Arial"/>
                <w:sz w:val="24"/>
              </w:rPr>
              <w:t xml:space="preserve">                                                    </w:t>
            </w:r>
          </w:p>
          <w:p w:rsidR="00FF360B" w:rsidRPr="00FF360B" w:rsidRDefault="00FF360B" w:rsidP="0008489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2. Во время работы электроагрегата нажатие клавиши п</w:t>
            </w:r>
            <w:r w:rsidR="006501A9">
              <w:rPr>
                <w:rFonts w:ascii="Arial" w:hAnsi="Arial" w:cs="Arial"/>
                <w:sz w:val="24"/>
              </w:rPr>
              <w:t>риводит к переключению на верхнюю</w:t>
            </w:r>
            <w:r>
              <w:rPr>
                <w:rFonts w:ascii="Arial" w:hAnsi="Arial" w:cs="Arial"/>
                <w:sz w:val="24"/>
              </w:rPr>
              <w:t xml:space="preserve"> светодиод</w:t>
            </w:r>
            <w:r w:rsidR="006501A9">
              <w:rPr>
                <w:rFonts w:ascii="Arial" w:hAnsi="Arial" w:cs="Arial"/>
                <w:sz w:val="24"/>
              </w:rPr>
              <w:t>ную индикацию</w:t>
            </w:r>
            <w:r>
              <w:rPr>
                <w:rFonts w:ascii="Arial" w:hAnsi="Arial" w:cs="Arial"/>
                <w:sz w:val="24"/>
              </w:rPr>
              <w:t>.</w:t>
            </w:r>
            <w:r w:rsidR="0031165A">
              <w:rPr>
                <w:rFonts w:ascii="Arial" w:hAnsi="Arial" w:cs="Arial"/>
                <w:sz w:val="24"/>
              </w:rPr>
              <w:t xml:space="preserve">                       </w:t>
            </w:r>
          </w:p>
        </w:tc>
      </w:tr>
      <w:tr w:rsidR="00F26B5D" w:rsidTr="003332B3">
        <w:tc>
          <w:tcPr>
            <w:tcW w:w="2093" w:type="dxa"/>
            <w:vAlign w:val="center"/>
          </w:tcPr>
          <w:p w:rsidR="00F26B5D" w:rsidRDefault="0055307F" w:rsidP="003332B3">
            <w:pPr>
              <w:jc w:val="center"/>
              <w:rPr>
                <w:rFonts w:ascii="Arial" w:hAnsi="Arial" w:cs="Arial"/>
                <w:sz w:val="24"/>
              </w:rPr>
            </w:pPr>
            <w:r>
              <w:object w:dxaOrig="510" w:dyaOrig="510">
                <v:shape id="_x0000_i1027" type="#_x0000_t75" style="width:25.05pt;height:25.05pt" o:ole="">
                  <v:imagedata r:id="rId20" o:title=""/>
                </v:shape>
                <o:OLEObject Type="Embed" ProgID="PBrush" ShapeID="_x0000_i1027" DrawAspect="Content" ObjectID="_1727526689" r:id="rId21"/>
              </w:object>
            </w:r>
          </w:p>
        </w:tc>
        <w:tc>
          <w:tcPr>
            <w:tcW w:w="2693" w:type="dxa"/>
            <w:vAlign w:val="center"/>
          </w:tcPr>
          <w:p w:rsidR="00F26B5D" w:rsidRDefault="00E6583D" w:rsidP="003332B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Клавиша «В</w:t>
            </w:r>
            <w:r w:rsidR="00C16BE1">
              <w:rPr>
                <w:rFonts w:ascii="Arial" w:hAnsi="Arial" w:cs="Arial"/>
                <w:sz w:val="24"/>
              </w:rPr>
              <w:t>низ»</w:t>
            </w:r>
          </w:p>
        </w:tc>
        <w:tc>
          <w:tcPr>
            <w:tcW w:w="4785" w:type="dxa"/>
          </w:tcPr>
          <w:p w:rsidR="00FF360B" w:rsidRDefault="00FF360B" w:rsidP="00FF360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1. Во время настройки параметров нажатие клавиши приводит </w:t>
            </w:r>
            <w:r w:rsidR="003332B3">
              <w:rPr>
                <w:rFonts w:ascii="Arial" w:hAnsi="Arial" w:cs="Arial"/>
                <w:sz w:val="24"/>
              </w:rPr>
              <w:t>к уменьшению</w:t>
            </w:r>
            <w:r>
              <w:rPr>
                <w:rFonts w:ascii="Arial" w:hAnsi="Arial" w:cs="Arial"/>
                <w:sz w:val="24"/>
              </w:rPr>
              <w:t xml:space="preserve"> устанавливаемого значения.</w:t>
            </w:r>
            <w:r w:rsidR="0031165A">
              <w:rPr>
                <w:rFonts w:ascii="Arial" w:hAnsi="Arial" w:cs="Arial"/>
                <w:sz w:val="24"/>
              </w:rPr>
              <w:t xml:space="preserve">                                                    </w:t>
            </w:r>
          </w:p>
          <w:p w:rsidR="00F26B5D" w:rsidRDefault="00FF360B" w:rsidP="006501A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2. Во время работы электроагрегата нажатие клавиши приводит к переключению на </w:t>
            </w:r>
            <w:r w:rsidR="003332B3">
              <w:rPr>
                <w:rFonts w:ascii="Arial" w:hAnsi="Arial" w:cs="Arial"/>
                <w:sz w:val="24"/>
              </w:rPr>
              <w:t>нижн</w:t>
            </w:r>
            <w:r w:rsidR="006501A9">
              <w:rPr>
                <w:rFonts w:ascii="Arial" w:hAnsi="Arial" w:cs="Arial"/>
                <w:sz w:val="24"/>
              </w:rPr>
              <w:t>юю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lastRenderedPageBreak/>
              <w:t>светодиод</w:t>
            </w:r>
            <w:r w:rsidR="006501A9">
              <w:rPr>
                <w:rFonts w:ascii="Arial" w:hAnsi="Arial" w:cs="Arial"/>
                <w:sz w:val="24"/>
              </w:rPr>
              <w:t>ную индикацию</w:t>
            </w:r>
            <w:r>
              <w:rPr>
                <w:rFonts w:ascii="Arial" w:hAnsi="Arial" w:cs="Arial"/>
                <w:sz w:val="24"/>
              </w:rPr>
              <w:t>.</w:t>
            </w:r>
            <w:r w:rsidR="0031165A">
              <w:rPr>
                <w:rFonts w:ascii="Arial" w:hAnsi="Arial" w:cs="Arial"/>
                <w:sz w:val="24"/>
              </w:rPr>
              <w:t xml:space="preserve">                        </w:t>
            </w:r>
          </w:p>
        </w:tc>
      </w:tr>
      <w:tr w:rsidR="00F26B5D" w:rsidTr="003332B3">
        <w:tc>
          <w:tcPr>
            <w:tcW w:w="2093" w:type="dxa"/>
            <w:vAlign w:val="center"/>
          </w:tcPr>
          <w:p w:rsidR="00F26B5D" w:rsidRDefault="0055307F" w:rsidP="003332B3">
            <w:pPr>
              <w:jc w:val="center"/>
              <w:rPr>
                <w:rFonts w:ascii="Arial" w:hAnsi="Arial" w:cs="Arial"/>
                <w:sz w:val="24"/>
              </w:rPr>
            </w:pPr>
            <w:r>
              <w:object w:dxaOrig="510" w:dyaOrig="510">
                <v:shape id="_x0000_i1028" type="#_x0000_t75" style="width:25.05pt;height:25.05pt" o:ole="">
                  <v:imagedata r:id="rId22" o:title=""/>
                </v:shape>
                <o:OLEObject Type="Embed" ProgID="PBrush" ShapeID="_x0000_i1028" DrawAspect="Content" ObjectID="_1727526690" r:id="rId23"/>
              </w:object>
            </w:r>
          </w:p>
        </w:tc>
        <w:tc>
          <w:tcPr>
            <w:tcW w:w="2693" w:type="dxa"/>
            <w:vAlign w:val="center"/>
          </w:tcPr>
          <w:p w:rsidR="00F26B5D" w:rsidRDefault="00E6583D" w:rsidP="003332B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Клавиша «В</w:t>
            </w:r>
            <w:r w:rsidR="00C16BE1">
              <w:rPr>
                <w:rFonts w:ascii="Arial" w:hAnsi="Arial" w:cs="Arial"/>
                <w:sz w:val="24"/>
              </w:rPr>
              <w:t>лево»</w:t>
            </w:r>
          </w:p>
        </w:tc>
        <w:tc>
          <w:tcPr>
            <w:tcW w:w="4785" w:type="dxa"/>
          </w:tcPr>
          <w:p w:rsidR="003332B3" w:rsidRDefault="003332B3" w:rsidP="003332B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 Во время настройки параметров нажатие клавиши приводит к возврату в предыдущее меню.</w:t>
            </w:r>
            <w:r w:rsidR="0031165A">
              <w:rPr>
                <w:rFonts w:ascii="Arial" w:hAnsi="Arial" w:cs="Arial"/>
                <w:sz w:val="24"/>
              </w:rPr>
              <w:t xml:space="preserve">                                    </w:t>
            </w:r>
          </w:p>
          <w:p w:rsidR="00F26B5D" w:rsidRDefault="003332B3" w:rsidP="006501A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2. Во время работы электроагрегата нажатие клавиши приводит к переключению на следующ</w:t>
            </w:r>
            <w:r w:rsidR="006501A9">
              <w:rPr>
                <w:rFonts w:ascii="Arial" w:hAnsi="Arial" w:cs="Arial"/>
                <w:sz w:val="24"/>
              </w:rPr>
              <w:t>ую</w:t>
            </w:r>
            <w:r>
              <w:rPr>
                <w:rFonts w:ascii="Arial" w:hAnsi="Arial" w:cs="Arial"/>
                <w:sz w:val="24"/>
              </w:rPr>
              <w:t xml:space="preserve"> (верхн</w:t>
            </w:r>
            <w:r w:rsidR="006501A9">
              <w:rPr>
                <w:rFonts w:ascii="Arial" w:hAnsi="Arial" w:cs="Arial"/>
                <w:sz w:val="24"/>
              </w:rPr>
              <w:t>юю</w:t>
            </w:r>
            <w:r>
              <w:rPr>
                <w:rFonts w:ascii="Arial" w:hAnsi="Arial" w:cs="Arial"/>
                <w:sz w:val="24"/>
              </w:rPr>
              <w:t>) светодиод</w:t>
            </w:r>
            <w:r w:rsidR="006501A9">
              <w:rPr>
                <w:rFonts w:ascii="Arial" w:hAnsi="Arial" w:cs="Arial"/>
                <w:sz w:val="24"/>
              </w:rPr>
              <w:t>ную индикацию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F26B5D" w:rsidTr="003332B3">
        <w:tc>
          <w:tcPr>
            <w:tcW w:w="2093" w:type="dxa"/>
            <w:vAlign w:val="center"/>
          </w:tcPr>
          <w:p w:rsidR="00F26B5D" w:rsidRDefault="0055307F" w:rsidP="003332B3">
            <w:pPr>
              <w:jc w:val="center"/>
              <w:rPr>
                <w:rFonts w:ascii="Arial" w:hAnsi="Arial" w:cs="Arial"/>
                <w:sz w:val="24"/>
              </w:rPr>
            </w:pPr>
            <w:r>
              <w:object w:dxaOrig="510" w:dyaOrig="510">
                <v:shape id="_x0000_i1029" type="#_x0000_t75" style="width:25.05pt;height:25.05pt" o:ole="">
                  <v:imagedata r:id="rId24" o:title=""/>
                </v:shape>
                <o:OLEObject Type="Embed" ProgID="PBrush" ShapeID="_x0000_i1029" DrawAspect="Content" ObjectID="_1727526691" r:id="rId25"/>
              </w:object>
            </w:r>
          </w:p>
        </w:tc>
        <w:tc>
          <w:tcPr>
            <w:tcW w:w="2693" w:type="dxa"/>
            <w:vAlign w:val="center"/>
          </w:tcPr>
          <w:p w:rsidR="00F26B5D" w:rsidRDefault="00E6583D" w:rsidP="003332B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Клавиша «В</w:t>
            </w:r>
            <w:r w:rsidR="00C16BE1">
              <w:rPr>
                <w:rFonts w:ascii="Arial" w:hAnsi="Arial" w:cs="Arial"/>
                <w:sz w:val="24"/>
              </w:rPr>
              <w:t>право»</w:t>
            </w:r>
          </w:p>
        </w:tc>
        <w:tc>
          <w:tcPr>
            <w:tcW w:w="4785" w:type="dxa"/>
          </w:tcPr>
          <w:p w:rsidR="003332B3" w:rsidRDefault="003332B3" w:rsidP="003332B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 Во время настройки параметров нажатие клавиши приводит к переходу в следующее меню.</w:t>
            </w:r>
            <w:r w:rsidR="00291239">
              <w:rPr>
                <w:rFonts w:ascii="Arial" w:hAnsi="Arial" w:cs="Arial"/>
                <w:sz w:val="24"/>
              </w:rPr>
              <w:t xml:space="preserve">                                      </w:t>
            </w:r>
          </w:p>
          <w:p w:rsidR="00F26B5D" w:rsidRDefault="003332B3" w:rsidP="006501A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2. Во время работы электроагрегата нажатие клавиши приводит к переключению на следующ</w:t>
            </w:r>
            <w:r w:rsidR="006501A9">
              <w:rPr>
                <w:rFonts w:ascii="Arial" w:hAnsi="Arial" w:cs="Arial"/>
                <w:sz w:val="24"/>
              </w:rPr>
              <w:t>ую</w:t>
            </w:r>
            <w:r>
              <w:rPr>
                <w:rFonts w:ascii="Arial" w:hAnsi="Arial" w:cs="Arial"/>
                <w:sz w:val="24"/>
              </w:rPr>
              <w:t xml:space="preserve"> (нижн</w:t>
            </w:r>
            <w:r w:rsidR="006501A9">
              <w:rPr>
                <w:rFonts w:ascii="Arial" w:hAnsi="Arial" w:cs="Arial"/>
                <w:sz w:val="24"/>
              </w:rPr>
              <w:t>юю</w:t>
            </w:r>
            <w:r>
              <w:rPr>
                <w:rFonts w:ascii="Arial" w:hAnsi="Arial" w:cs="Arial"/>
                <w:sz w:val="24"/>
              </w:rPr>
              <w:t>) светодиод</w:t>
            </w:r>
            <w:r w:rsidR="006501A9">
              <w:rPr>
                <w:rFonts w:ascii="Arial" w:hAnsi="Arial" w:cs="Arial"/>
                <w:sz w:val="24"/>
              </w:rPr>
              <w:t>ную индикацию</w:t>
            </w:r>
            <w:r>
              <w:rPr>
                <w:rFonts w:ascii="Arial" w:hAnsi="Arial" w:cs="Arial"/>
                <w:sz w:val="24"/>
              </w:rPr>
              <w:t>.</w:t>
            </w:r>
            <w:r w:rsidR="00291239">
              <w:rPr>
                <w:rFonts w:ascii="Arial" w:hAnsi="Arial" w:cs="Arial"/>
                <w:sz w:val="24"/>
              </w:rPr>
              <w:t xml:space="preserve">                        </w:t>
            </w:r>
          </w:p>
        </w:tc>
      </w:tr>
    </w:tbl>
    <w:p w:rsidR="00F26B5D" w:rsidRDefault="000F4E0D" w:rsidP="00457DE1">
      <w:pPr>
        <w:pStyle w:val="2"/>
        <w:ind w:firstLine="709"/>
      </w:pPr>
      <w:bookmarkStart w:id="12" w:name="_Toc115362460"/>
      <w:r>
        <w:t>5</w:t>
      </w:r>
      <w:r w:rsidR="003332B3">
        <w:t>.1 Автоматическая защита</w:t>
      </w:r>
      <w:bookmarkEnd w:id="12"/>
    </w:p>
    <w:p w:rsidR="003332B3" w:rsidRDefault="00457DE1" w:rsidP="00494DD3">
      <w:pPr>
        <w:spacing w:before="240"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 режиме автоматической защиты кроме защиты по низкому давлению масла активны все остальные средства защиты (напряжение, частота тока, перегрузка, температура).</w:t>
      </w:r>
    </w:p>
    <w:p w:rsidR="00457DE1" w:rsidRDefault="000F4E0D" w:rsidP="00494DD3">
      <w:pPr>
        <w:spacing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457DE1">
        <w:rPr>
          <w:rFonts w:ascii="Arial" w:hAnsi="Arial" w:cs="Arial"/>
          <w:sz w:val="24"/>
        </w:rPr>
        <w:t>.1.1 Защита по напряжению</w:t>
      </w:r>
    </w:p>
    <w:p w:rsidR="00457DE1" w:rsidRDefault="006501A9" w:rsidP="00D87965">
      <w:pPr>
        <w:spacing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При превышении пределов номинального напряжения на ± 10 %</w:t>
      </w:r>
      <w:r w:rsidR="00F679C7">
        <w:rPr>
          <w:rFonts w:ascii="Arial" w:hAnsi="Arial" w:cs="Arial"/>
          <w:sz w:val="24"/>
        </w:rPr>
        <w:t xml:space="preserve"> начинает мигать </w:t>
      </w:r>
      <w:r w:rsidR="00317BD1">
        <w:rPr>
          <w:rFonts w:ascii="Arial" w:hAnsi="Arial" w:cs="Arial"/>
          <w:sz w:val="24"/>
        </w:rPr>
        <w:t xml:space="preserve">светодиодный </w:t>
      </w:r>
      <w:r w:rsidR="00494DD3">
        <w:rPr>
          <w:rFonts w:ascii="Arial" w:hAnsi="Arial" w:cs="Arial"/>
          <w:sz w:val="24"/>
        </w:rPr>
        <w:t xml:space="preserve">индикатор. После 7 </w:t>
      </w:r>
      <w:r w:rsidR="00F679C7">
        <w:rPr>
          <w:rFonts w:ascii="Arial" w:hAnsi="Arial" w:cs="Arial"/>
          <w:sz w:val="24"/>
        </w:rPr>
        <w:t>секундной задержки в случае пониженного напряжения или 3</w:t>
      </w:r>
      <w:r w:rsidR="00D87965">
        <w:rPr>
          <w:rFonts w:ascii="Arial" w:hAnsi="Arial" w:cs="Arial"/>
          <w:sz w:val="24"/>
        </w:rPr>
        <w:t xml:space="preserve"> </w:t>
      </w:r>
      <w:r w:rsidR="00F679C7">
        <w:rPr>
          <w:rFonts w:ascii="Arial" w:hAnsi="Arial" w:cs="Arial"/>
          <w:sz w:val="24"/>
        </w:rPr>
        <w:t>секундной задержки в случае повышенного напряжения инициируется аварийное отключение. После этого индикатор аварийной сигнализации продолжает мигать.</w:t>
      </w:r>
    </w:p>
    <w:p w:rsidR="00681F54" w:rsidRDefault="000F4E0D" w:rsidP="00D87965">
      <w:pPr>
        <w:spacing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681F54">
        <w:rPr>
          <w:rFonts w:ascii="Arial" w:hAnsi="Arial" w:cs="Arial"/>
          <w:sz w:val="24"/>
        </w:rPr>
        <w:t>.1.2 Защита по частоте тока</w:t>
      </w:r>
    </w:p>
    <w:p w:rsidR="007011B2" w:rsidRDefault="00317BD1" w:rsidP="00D87965">
      <w:pPr>
        <w:spacing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При превышении заданных пределов</w:t>
      </w:r>
      <w:r w:rsidR="00D87965">
        <w:rPr>
          <w:rFonts w:ascii="Arial" w:hAnsi="Arial" w:cs="Arial"/>
          <w:sz w:val="24"/>
        </w:rPr>
        <w:t xml:space="preserve"> 45-55 Гц </w:t>
      </w:r>
      <w:r>
        <w:rPr>
          <w:rFonts w:ascii="Arial" w:hAnsi="Arial" w:cs="Arial"/>
          <w:sz w:val="24"/>
        </w:rPr>
        <w:t>начинает мигать</w:t>
      </w:r>
      <w:r w:rsidR="00EA557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светодиодный индикатор. После 7</w:t>
      </w:r>
      <w:r w:rsidR="00D8796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секундной задержки в случае пониженной часто</w:t>
      </w:r>
      <w:r w:rsidR="00D87965">
        <w:rPr>
          <w:rFonts w:ascii="Arial" w:hAnsi="Arial" w:cs="Arial"/>
          <w:sz w:val="24"/>
        </w:rPr>
        <w:t xml:space="preserve">ты или </w:t>
      </w:r>
      <w:r>
        <w:rPr>
          <w:rFonts w:ascii="Arial" w:hAnsi="Arial" w:cs="Arial"/>
          <w:sz w:val="24"/>
        </w:rPr>
        <w:t>3</w:t>
      </w:r>
      <w:r w:rsidR="00D8796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секундной задержки в случае повышенной частоты инициируется аварийное отключение. После этого индикатор аварийной сигнализации продолжает мигать.</w:t>
      </w:r>
    </w:p>
    <w:p w:rsidR="00317BD1" w:rsidRDefault="000F4E0D" w:rsidP="00D87965">
      <w:pPr>
        <w:spacing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317BD1">
        <w:rPr>
          <w:rFonts w:ascii="Arial" w:hAnsi="Arial" w:cs="Arial"/>
          <w:sz w:val="24"/>
        </w:rPr>
        <w:t>.1.3 Защита от перегрузки</w:t>
      </w:r>
      <w:r w:rsidR="00941C02">
        <w:rPr>
          <w:rFonts w:ascii="Arial" w:hAnsi="Arial" w:cs="Arial"/>
          <w:sz w:val="24"/>
        </w:rPr>
        <w:t xml:space="preserve"> по мощности</w:t>
      </w:r>
    </w:p>
    <w:p w:rsidR="00317BD1" w:rsidRDefault="00317BD1" w:rsidP="00D87965">
      <w:pPr>
        <w:spacing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Если заданное значение превышено на 5 % и менее, аварийная сигнализация не сработает.</w:t>
      </w:r>
    </w:p>
    <w:p w:rsidR="00CE2E02" w:rsidRDefault="00CE2E02" w:rsidP="00D87965">
      <w:pPr>
        <w:spacing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Если заданное значение превышено более чем на 5 %, начнет мигать</w:t>
      </w:r>
      <w:r w:rsidR="00941C02">
        <w:rPr>
          <w:rFonts w:ascii="Arial" w:hAnsi="Arial" w:cs="Arial"/>
          <w:sz w:val="24"/>
        </w:rPr>
        <w:t xml:space="preserve"> светодиодный индикатор</w:t>
      </w:r>
      <w:r>
        <w:rPr>
          <w:rFonts w:ascii="Arial" w:hAnsi="Arial" w:cs="Arial"/>
          <w:sz w:val="24"/>
        </w:rPr>
        <w:t>.</w:t>
      </w:r>
    </w:p>
    <w:p w:rsidR="00317BD1" w:rsidRDefault="00317BD1" w:rsidP="00D87965">
      <w:pPr>
        <w:spacing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Если заданное значение превышено на 5-7,5 %</w:t>
      </w:r>
      <w:r w:rsidR="00CE2E02">
        <w:rPr>
          <w:rFonts w:ascii="Arial" w:hAnsi="Arial" w:cs="Arial"/>
          <w:sz w:val="24"/>
        </w:rPr>
        <w:t xml:space="preserve"> и продолжается более 3 часов, инициируется аварийное отключение.</w:t>
      </w:r>
    </w:p>
    <w:p w:rsidR="00CE2E02" w:rsidRDefault="00CE2E02" w:rsidP="00D87965">
      <w:pPr>
        <w:spacing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Если заданное значение превышено на 7,5-10 % и продолжается более 1 часа, инициируется аварийное отключение.</w:t>
      </w:r>
    </w:p>
    <w:p w:rsidR="00CE2E02" w:rsidRDefault="00CE2E02" w:rsidP="00D87965">
      <w:pPr>
        <w:spacing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Если заданное значение превышено более чем на 10 %, электроагрегат остановится примерно через 2 секунды</w:t>
      </w:r>
      <w:r w:rsidR="00E0477B">
        <w:rPr>
          <w:rFonts w:ascii="Arial" w:hAnsi="Arial" w:cs="Arial"/>
          <w:sz w:val="24"/>
        </w:rPr>
        <w:t>.</w:t>
      </w:r>
    </w:p>
    <w:p w:rsidR="00E0477B" w:rsidRDefault="00E0477B" w:rsidP="00D87965">
      <w:pPr>
        <w:spacing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После аварийного отключения индикатор аварийной сигнализации продолжает мигать.</w:t>
      </w:r>
    </w:p>
    <w:p w:rsidR="00E0477B" w:rsidRDefault="000F4E0D" w:rsidP="00D87965">
      <w:pPr>
        <w:spacing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E0477B">
        <w:rPr>
          <w:rFonts w:ascii="Arial" w:hAnsi="Arial" w:cs="Arial"/>
          <w:sz w:val="24"/>
        </w:rPr>
        <w:t xml:space="preserve">.1.4 Защита </w:t>
      </w:r>
      <w:r w:rsidR="00F27E77">
        <w:rPr>
          <w:rFonts w:ascii="Arial" w:hAnsi="Arial" w:cs="Arial"/>
          <w:sz w:val="24"/>
        </w:rPr>
        <w:t>от</w:t>
      </w:r>
      <w:r w:rsidR="00E0477B">
        <w:rPr>
          <w:rFonts w:ascii="Arial" w:hAnsi="Arial" w:cs="Arial"/>
          <w:sz w:val="24"/>
        </w:rPr>
        <w:t xml:space="preserve"> низко</w:t>
      </w:r>
      <w:r w:rsidR="00F27E77">
        <w:rPr>
          <w:rFonts w:ascii="Arial" w:hAnsi="Arial" w:cs="Arial"/>
          <w:sz w:val="24"/>
        </w:rPr>
        <w:t>го</w:t>
      </w:r>
      <w:r w:rsidR="00E0477B">
        <w:rPr>
          <w:rFonts w:ascii="Arial" w:hAnsi="Arial" w:cs="Arial"/>
          <w:sz w:val="24"/>
        </w:rPr>
        <w:t xml:space="preserve"> давлени</w:t>
      </w:r>
      <w:r w:rsidR="00F27E77">
        <w:rPr>
          <w:rFonts w:ascii="Arial" w:hAnsi="Arial" w:cs="Arial"/>
          <w:sz w:val="24"/>
        </w:rPr>
        <w:t>я</w:t>
      </w:r>
      <w:r w:rsidR="00E0477B">
        <w:rPr>
          <w:rFonts w:ascii="Arial" w:hAnsi="Arial" w:cs="Arial"/>
          <w:sz w:val="24"/>
        </w:rPr>
        <w:t xml:space="preserve"> масла</w:t>
      </w:r>
    </w:p>
    <w:p w:rsidR="00E0477B" w:rsidRDefault="00F27E77" w:rsidP="00D87965">
      <w:pPr>
        <w:spacing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Независимо от того, включен режим автоматической защиты или нет, низкое давление масла приведет к автоматическому отключению.</w:t>
      </w:r>
    </w:p>
    <w:p w:rsidR="00F27E77" w:rsidRDefault="000F4E0D" w:rsidP="00D87965">
      <w:pPr>
        <w:spacing w:after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F27E77">
        <w:rPr>
          <w:rFonts w:ascii="Arial" w:hAnsi="Arial" w:cs="Arial"/>
          <w:sz w:val="24"/>
        </w:rPr>
        <w:t>.1.5 Защита от высокой температуры двигателя</w:t>
      </w:r>
    </w:p>
    <w:p w:rsidR="00E36215" w:rsidRDefault="00E36215" w:rsidP="00941C02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Если температура двигателя превышает 98 °С, начинает мигать светодиодный индикатор. После 7</w:t>
      </w:r>
      <w:r w:rsidR="00941C0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секундной задержки инициируется аварийное отключение. После этого индикатор аварийной </w:t>
      </w:r>
      <w:r w:rsidR="00EA557D">
        <w:rPr>
          <w:rFonts w:ascii="Arial" w:hAnsi="Arial" w:cs="Arial"/>
          <w:sz w:val="24"/>
        </w:rPr>
        <w:t>сигнализации продолжает мигать.</w:t>
      </w:r>
    </w:p>
    <w:p w:rsidR="007E2C0E" w:rsidRPr="00822D85" w:rsidRDefault="007E2C0E" w:rsidP="007E2C0E">
      <w:pPr>
        <w:spacing w:before="24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47DE4899" wp14:editId="3593E7DB">
            <wp:extent cx="228600" cy="228600"/>
            <wp:effectExtent l="0" t="0" r="0" b="0"/>
            <wp:docPr id="42" name="Рисунок 42" descr="C:\Users\Morozov\Desktop\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\Desktop\!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</w:rPr>
        <w:t xml:space="preserve">  </w:t>
      </w:r>
      <w:r w:rsidRPr="00822D85">
        <w:rPr>
          <w:rFonts w:ascii="Arial" w:hAnsi="Arial" w:cs="Arial"/>
          <w:b/>
          <w:sz w:val="24"/>
        </w:rPr>
        <w:t>ПРЕДУПРЕЖДЕНИЕ</w:t>
      </w:r>
      <w:r w:rsidRPr="00822D85">
        <w:rPr>
          <w:rFonts w:ascii="Arial" w:hAnsi="Arial" w:cs="Arial"/>
          <w:sz w:val="24"/>
        </w:rPr>
        <w:t xml:space="preserve"> </w:t>
      </w:r>
    </w:p>
    <w:p w:rsidR="00E36215" w:rsidRDefault="007E2C0E" w:rsidP="00DA0BAD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Запрещается отключать аккумуляторную батарею при работающем электроагрегате.</w:t>
      </w:r>
    </w:p>
    <w:p w:rsidR="007E2C0E" w:rsidRDefault="000F4E0D" w:rsidP="00DA0BAD">
      <w:pPr>
        <w:pStyle w:val="1"/>
        <w:ind w:firstLine="709"/>
      </w:pPr>
      <w:bookmarkStart w:id="13" w:name="_Toc115362461"/>
      <w:r>
        <w:t>6</w:t>
      </w:r>
      <w:r w:rsidR="007E2C0E">
        <w:t xml:space="preserve"> Электрические потребители</w:t>
      </w:r>
      <w:bookmarkEnd w:id="13"/>
    </w:p>
    <w:p w:rsidR="007E2C0E" w:rsidRDefault="00F5687A" w:rsidP="00CE2E02">
      <w:pPr>
        <w:spacing w:before="24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Некоторое электрическое оборудование, особенно с электродвигателем, при запуске требует большой пусковой ток.</w:t>
      </w:r>
      <w:r w:rsidR="000B65F2">
        <w:rPr>
          <w:rFonts w:ascii="Arial" w:hAnsi="Arial" w:cs="Arial"/>
          <w:sz w:val="24"/>
        </w:rPr>
        <w:t xml:space="preserve"> Ниже приведены рекомендации по подключению потребителей к электроагрегату.</w:t>
      </w:r>
    </w:p>
    <w:tbl>
      <w:tblPr>
        <w:tblStyle w:val="a4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037"/>
        <w:gridCol w:w="1129"/>
        <w:gridCol w:w="1371"/>
        <w:gridCol w:w="1523"/>
        <w:gridCol w:w="1595"/>
        <w:gridCol w:w="1276"/>
        <w:gridCol w:w="1559"/>
      </w:tblGrid>
      <w:tr w:rsidR="00024F62" w:rsidTr="007120B4">
        <w:tc>
          <w:tcPr>
            <w:tcW w:w="2037" w:type="dxa"/>
            <w:vMerge w:val="restart"/>
            <w:vAlign w:val="center"/>
          </w:tcPr>
          <w:p w:rsidR="00B909CA" w:rsidRPr="007120B4" w:rsidRDefault="00BE654D" w:rsidP="00B25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0B4">
              <w:rPr>
                <w:rFonts w:ascii="Arial" w:hAnsi="Arial" w:cs="Arial"/>
                <w:sz w:val="20"/>
                <w:szCs w:val="20"/>
              </w:rPr>
              <w:t>Тип</w:t>
            </w:r>
            <w:r w:rsidR="000D03DD" w:rsidRPr="007120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63691" w:rsidRPr="007120B4" w:rsidRDefault="000D03DD" w:rsidP="00B25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0B4">
              <w:rPr>
                <w:rFonts w:ascii="Arial" w:hAnsi="Arial" w:cs="Arial"/>
                <w:sz w:val="20"/>
                <w:szCs w:val="20"/>
              </w:rPr>
              <w:t>потребителя</w:t>
            </w:r>
          </w:p>
        </w:tc>
        <w:tc>
          <w:tcPr>
            <w:tcW w:w="2500" w:type="dxa"/>
            <w:gridSpan w:val="2"/>
            <w:vAlign w:val="center"/>
          </w:tcPr>
          <w:p w:rsidR="00C63691" w:rsidRPr="007120B4" w:rsidRDefault="00BE654D" w:rsidP="00B25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0B4">
              <w:rPr>
                <w:rFonts w:ascii="Arial" w:hAnsi="Arial" w:cs="Arial"/>
                <w:sz w:val="20"/>
                <w:szCs w:val="20"/>
              </w:rPr>
              <w:t>Мощность</w:t>
            </w:r>
          </w:p>
        </w:tc>
        <w:tc>
          <w:tcPr>
            <w:tcW w:w="1523" w:type="dxa"/>
            <w:vMerge w:val="restart"/>
            <w:vAlign w:val="center"/>
          </w:tcPr>
          <w:p w:rsidR="001C3E71" w:rsidRPr="007120B4" w:rsidRDefault="00BE654D" w:rsidP="00B25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0B4">
              <w:rPr>
                <w:rFonts w:ascii="Arial" w:hAnsi="Arial" w:cs="Arial"/>
                <w:sz w:val="20"/>
                <w:szCs w:val="20"/>
              </w:rPr>
              <w:t>Типовой</w:t>
            </w:r>
          </w:p>
          <w:p w:rsidR="00C63691" w:rsidRPr="007120B4" w:rsidRDefault="00BE654D" w:rsidP="00B25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0B4">
              <w:rPr>
                <w:rFonts w:ascii="Arial" w:hAnsi="Arial" w:cs="Arial"/>
                <w:sz w:val="20"/>
                <w:szCs w:val="20"/>
              </w:rPr>
              <w:t>потребитель</w:t>
            </w:r>
          </w:p>
        </w:tc>
        <w:tc>
          <w:tcPr>
            <w:tcW w:w="4430" w:type="dxa"/>
            <w:gridSpan w:val="3"/>
            <w:vAlign w:val="center"/>
          </w:tcPr>
          <w:p w:rsidR="00C63691" w:rsidRPr="007120B4" w:rsidRDefault="00BE654D" w:rsidP="00B25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0B4">
              <w:rPr>
                <w:rFonts w:ascii="Arial" w:hAnsi="Arial" w:cs="Arial"/>
                <w:sz w:val="20"/>
                <w:szCs w:val="20"/>
              </w:rPr>
              <w:t>Пример</w:t>
            </w:r>
          </w:p>
        </w:tc>
      </w:tr>
      <w:tr w:rsidR="00BE654D" w:rsidTr="007120B4">
        <w:tc>
          <w:tcPr>
            <w:tcW w:w="2037" w:type="dxa"/>
            <w:vMerge/>
            <w:vAlign w:val="center"/>
          </w:tcPr>
          <w:p w:rsidR="00C63691" w:rsidRPr="007120B4" w:rsidRDefault="00C63691" w:rsidP="00B25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C63691" w:rsidRPr="007120B4" w:rsidRDefault="00BE654D" w:rsidP="00B25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0B4">
              <w:rPr>
                <w:rFonts w:ascii="Arial" w:hAnsi="Arial" w:cs="Arial"/>
                <w:sz w:val="20"/>
                <w:szCs w:val="20"/>
              </w:rPr>
              <w:t>Пусковая</w:t>
            </w:r>
          </w:p>
        </w:tc>
        <w:tc>
          <w:tcPr>
            <w:tcW w:w="1371" w:type="dxa"/>
            <w:vAlign w:val="center"/>
          </w:tcPr>
          <w:p w:rsidR="00C63691" w:rsidRPr="007120B4" w:rsidRDefault="00BE654D" w:rsidP="00B25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0B4">
              <w:rPr>
                <w:rFonts w:ascii="Arial" w:hAnsi="Arial" w:cs="Arial"/>
                <w:sz w:val="20"/>
                <w:szCs w:val="20"/>
              </w:rPr>
              <w:t>Номинальная</w:t>
            </w:r>
          </w:p>
        </w:tc>
        <w:tc>
          <w:tcPr>
            <w:tcW w:w="1523" w:type="dxa"/>
            <w:vMerge/>
            <w:vAlign w:val="center"/>
          </w:tcPr>
          <w:p w:rsidR="00C63691" w:rsidRPr="007120B4" w:rsidRDefault="00C63691" w:rsidP="00B25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dxa"/>
            <w:vAlign w:val="center"/>
          </w:tcPr>
          <w:p w:rsidR="00C63691" w:rsidRPr="007120B4" w:rsidRDefault="00BE654D" w:rsidP="00B25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0B4">
              <w:rPr>
                <w:rFonts w:ascii="Arial" w:hAnsi="Arial" w:cs="Arial"/>
                <w:sz w:val="20"/>
                <w:szCs w:val="20"/>
              </w:rPr>
              <w:t>Потребитель</w:t>
            </w:r>
          </w:p>
        </w:tc>
        <w:tc>
          <w:tcPr>
            <w:tcW w:w="1276" w:type="dxa"/>
            <w:vAlign w:val="center"/>
          </w:tcPr>
          <w:p w:rsidR="00C63691" w:rsidRPr="007120B4" w:rsidRDefault="00BE654D" w:rsidP="00B25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0B4">
              <w:rPr>
                <w:rFonts w:ascii="Arial" w:hAnsi="Arial" w:cs="Arial"/>
                <w:sz w:val="20"/>
                <w:szCs w:val="20"/>
              </w:rPr>
              <w:t>Пусковая мощность</w:t>
            </w:r>
          </w:p>
        </w:tc>
        <w:tc>
          <w:tcPr>
            <w:tcW w:w="1559" w:type="dxa"/>
            <w:vAlign w:val="center"/>
          </w:tcPr>
          <w:p w:rsidR="00C63691" w:rsidRPr="007120B4" w:rsidRDefault="00BE654D" w:rsidP="00B25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0B4">
              <w:rPr>
                <w:rFonts w:ascii="Arial" w:hAnsi="Arial" w:cs="Arial"/>
                <w:sz w:val="20"/>
                <w:szCs w:val="20"/>
              </w:rPr>
              <w:t>Номинальная мощность</w:t>
            </w:r>
          </w:p>
        </w:tc>
      </w:tr>
      <w:tr w:rsidR="00BE654D" w:rsidTr="007120B4">
        <w:tc>
          <w:tcPr>
            <w:tcW w:w="2037" w:type="dxa"/>
            <w:vAlign w:val="center"/>
          </w:tcPr>
          <w:p w:rsidR="00BE654D" w:rsidRPr="00B255CD" w:rsidRDefault="00024F62" w:rsidP="00D64821">
            <w:pPr>
              <w:rPr>
                <w:rFonts w:ascii="Arial" w:hAnsi="Arial" w:cs="Arial"/>
                <w:sz w:val="20"/>
                <w:szCs w:val="20"/>
              </w:rPr>
            </w:pPr>
            <w:r w:rsidRPr="00B255C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E654D" w:rsidRPr="00B255CD">
              <w:rPr>
                <w:rFonts w:ascii="Arial" w:hAnsi="Arial" w:cs="Arial"/>
                <w:sz w:val="20"/>
                <w:szCs w:val="20"/>
              </w:rPr>
              <w:t>Лампа накаливания</w:t>
            </w:r>
          </w:p>
          <w:p w:rsidR="00BE654D" w:rsidRPr="00B255CD" w:rsidRDefault="007120B4" w:rsidP="00D648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E654D" w:rsidRPr="00B255CD">
              <w:rPr>
                <w:rFonts w:ascii="Arial" w:hAnsi="Arial" w:cs="Arial"/>
                <w:sz w:val="20"/>
                <w:szCs w:val="20"/>
              </w:rPr>
              <w:t>Нагревате</w:t>
            </w:r>
            <w:r w:rsidR="00024F62" w:rsidRPr="00B255CD">
              <w:rPr>
                <w:rFonts w:ascii="Arial" w:hAnsi="Arial" w:cs="Arial"/>
                <w:sz w:val="20"/>
                <w:szCs w:val="20"/>
              </w:rPr>
              <w:t>л</w:t>
            </w:r>
            <w:r w:rsidR="000D03DD" w:rsidRPr="00B255CD">
              <w:rPr>
                <w:rFonts w:ascii="Arial" w:hAnsi="Arial" w:cs="Arial"/>
                <w:sz w:val="20"/>
                <w:szCs w:val="20"/>
              </w:rPr>
              <w:t>ь</w:t>
            </w:r>
            <w:r w:rsidR="00BE654D" w:rsidRPr="00B255CD">
              <w:rPr>
                <w:rFonts w:ascii="Arial" w:hAnsi="Arial" w:cs="Arial"/>
                <w:sz w:val="20"/>
                <w:szCs w:val="20"/>
              </w:rPr>
              <w:t>ный прибор</w:t>
            </w:r>
          </w:p>
        </w:tc>
        <w:tc>
          <w:tcPr>
            <w:tcW w:w="1129" w:type="dxa"/>
            <w:vAlign w:val="center"/>
          </w:tcPr>
          <w:p w:rsidR="000B65F2" w:rsidRPr="00B255CD" w:rsidRDefault="000D03DD" w:rsidP="00B25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5CD">
              <w:rPr>
                <w:rFonts w:ascii="Arial" w:hAnsi="Arial" w:cs="Arial"/>
                <w:sz w:val="20"/>
                <w:szCs w:val="20"/>
              </w:rPr>
              <w:t>х</w:t>
            </w:r>
            <w:r w:rsidR="00D64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55C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71" w:type="dxa"/>
            <w:vAlign w:val="center"/>
          </w:tcPr>
          <w:p w:rsidR="000B65F2" w:rsidRPr="00B255CD" w:rsidRDefault="000D03DD" w:rsidP="00B25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5CD">
              <w:rPr>
                <w:rFonts w:ascii="Arial" w:hAnsi="Arial" w:cs="Arial"/>
                <w:sz w:val="20"/>
                <w:szCs w:val="20"/>
              </w:rPr>
              <w:t>х</w:t>
            </w:r>
            <w:r w:rsidR="00D64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55C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3" w:type="dxa"/>
            <w:vAlign w:val="center"/>
          </w:tcPr>
          <w:p w:rsidR="001C3E71" w:rsidRPr="00B255CD" w:rsidRDefault="00B255CD" w:rsidP="00B25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5CD">
              <w:rPr>
                <w:rFonts w:ascii="Arial" w:hAnsi="Arial" w:cs="Arial"/>
                <w:sz w:val="20"/>
                <w:szCs w:val="20"/>
              </w:rPr>
              <w:object w:dxaOrig="1035" w:dyaOrig="1200">
                <v:shape id="_x0000_i1030" type="#_x0000_t75" style="width:57.6pt;height:65.75pt" o:ole="">
                  <v:imagedata r:id="rId26" o:title=""/>
                </v:shape>
                <o:OLEObject Type="Embed" ProgID="PBrush" ShapeID="_x0000_i1030" DrawAspect="Content" ObjectID="_1727526692" r:id="rId27"/>
              </w:object>
            </w:r>
          </w:p>
        </w:tc>
        <w:tc>
          <w:tcPr>
            <w:tcW w:w="1595" w:type="dxa"/>
            <w:vAlign w:val="center"/>
          </w:tcPr>
          <w:p w:rsidR="00B255CD" w:rsidRPr="00B255CD" w:rsidRDefault="00B255CD" w:rsidP="00D64821">
            <w:pPr>
              <w:rPr>
                <w:rFonts w:ascii="Arial" w:hAnsi="Arial" w:cs="Arial"/>
                <w:sz w:val="20"/>
                <w:szCs w:val="20"/>
              </w:rPr>
            </w:pPr>
            <w:r w:rsidRPr="00B255CD">
              <w:rPr>
                <w:rFonts w:ascii="Arial" w:hAnsi="Arial" w:cs="Arial"/>
                <w:sz w:val="20"/>
                <w:szCs w:val="20"/>
              </w:rPr>
              <w:t xml:space="preserve">Лампа </w:t>
            </w:r>
          </w:p>
          <w:p w:rsidR="00B255CD" w:rsidRPr="00B255CD" w:rsidRDefault="00B255CD" w:rsidP="00D64821">
            <w:pPr>
              <w:rPr>
                <w:rFonts w:ascii="Arial" w:hAnsi="Arial" w:cs="Arial"/>
                <w:sz w:val="20"/>
                <w:szCs w:val="20"/>
              </w:rPr>
            </w:pPr>
            <w:r w:rsidRPr="00B255CD">
              <w:rPr>
                <w:rFonts w:ascii="Arial" w:hAnsi="Arial" w:cs="Arial"/>
                <w:sz w:val="20"/>
                <w:szCs w:val="20"/>
              </w:rPr>
              <w:t>накаливания, 100 Вт</w:t>
            </w:r>
          </w:p>
        </w:tc>
        <w:tc>
          <w:tcPr>
            <w:tcW w:w="1276" w:type="dxa"/>
            <w:vAlign w:val="center"/>
          </w:tcPr>
          <w:p w:rsidR="000B65F2" w:rsidRPr="00B255CD" w:rsidRDefault="000D03DD" w:rsidP="00B25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5CD">
              <w:rPr>
                <w:rFonts w:ascii="Arial" w:hAnsi="Arial" w:cs="Arial"/>
                <w:sz w:val="20"/>
                <w:szCs w:val="20"/>
              </w:rPr>
              <w:t>100 Вт</w:t>
            </w:r>
          </w:p>
        </w:tc>
        <w:tc>
          <w:tcPr>
            <w:tcW w:w="1559" w:type="dxa"/>
            <w:vAlign w:val="center"/>
          </w:tcPr>
          <w:p w:rsidR="000B65F2" w:rsidRPr="00B255CD" w:rsidRDefault="000D03DD" w:rsidP="00B25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5CD">
              <w:rPr>
                <w:rFonts w:ascii="Arial" w:hAnsi="Arial" w:cs="Arial"/>
                <w:sz w:val="20"/>
                <w:szCs w:val="20"/>
              </w:rPr>
              <w:t>100 Вт</w:t>
            </w:r>
          </w:p>
        </w:tc>
      </w:tr>
      <w:tr w:rsidR="00BE654D" w:rsidTr="007120B4">
        <w:trPr>
          <w:trHeight w:val="924"/>
        </w:trPr>
        <w:tc>
          <w:tcPr>
            <w:tcW w:w="2037" w:type="dxa"/>
            <w:vAlign w:val="center"/>
          </w:tcPr>
          <w:p w:rsidR="000B65F2" w:rsidRPr="00B255CD" w:rsidRDefault="00024F62" w:rsidP="00D64821">
            <w:pPr>
              <w:rPr>
                <w:rFonts w:ascii="Arial" w:hAnsi="Arial" w:cs="Arial"/>
                <w:sz w:val="20"/>
                <w:szCs w:val="20"/>
              </w:rPr>
            </w:pPr>
            <w:r w:rsidRPr="00B255CD">
              <w:rPr>
                <w:rFonts w:ascii="Arial" w:hAnsi="Arial" w:cs="Arial"/>
                <w:sz w:val="20"/>
                <w:szCs w:val="20"/>
              </w:rPr>
              <w:t>- Флуоресцентная лампа</w:t>
            </w:r>
          </w:p>
        </w:tc>
        <w:tc>
          <w:tcPr>
            <w:tcW w:w="1129" w:type="dxa"/>
            <w:vAlign w:val="center"/>
          </w:tcPr>
          <w:p w:rsidR="000B65F2" w:rsidRPr="00B255CD" w:rsidRDefault="000D03DD" w:rsidP="00B25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5CD">
              <w:rPr>
                <w:rFonts w:ascii="Arial" w:hAnsi="Arial" w:cs="Arial"/>
                <w:sz w:val="20"/>
                <w:szCs w:val="20"/>
              </w:rPr>
              <w:t>х</w:t>
            </w:r>
            <w:r w:rsidR="00D64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55C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71" w:type="dxa"/>
            <w:vAlign w:val="center"/>
          </w:tcPr>
          <w:p w:rsidR="000B65F2" w:rsidRPr="00B255CD" w:rsidRDefault="000D03DD" w:rsidP="00B25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5CD">
              <w:rPr>
                <w:rFonts w:ascii="Arial" w:hAnsi="Arial" w:cs="Arial"/>
                <w:sz w:val="20"/>
                <w:szCs w:val="20"/>
              </w:rPr>
              <w:t>х</w:t>
            </w:r>
            <w:r w:rsidR="00D64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55CD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523" w:type="dxa"/>
            <w:vAlign w:val="center"/>
          </w:tcPr>
          <w:p w:rsidR="001C3E71" w:rsidRPr="00B255CD" w:rsidRDefault="00B255CD" w:rsidP="00B25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1065" w:dyaOrig="660">
                <v:shape id="_x0000_i1031" type="#_x0000_t75" style="width:59.5pt;height:36.95pt" o:ole="">
                  <v:imagedata r:id="rId28" o:title=""/>
                </v:shape>
                <o:OLEObject Type="Embed" ProgID="PBrush" ShapeID="_x0000_i1031" DrawAspect="Content" ObjectID="_1727526693" r:id="rId29"/>
              </w:object>
            </w:r>
          </w:p>
        </w:tc>
        <w:tc>
          <w:tcPr>
            <w:tcW w:w="1595" w:type="dxa"/>
            <w:vAlign w:val="center"/>
          </w:tcPr>
          <w:p w:rsidR="000B65F2" w:rsidRPr="00B255CD" w:rsidRDefault="00B255CD" w:rsidP="00D648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Флуоресцентная лампа, 40 Вт</w:t>
            </w:r>
          </w:p>
        </w:tc>
        <w:tc>
          <w:tcPr>
            <w:tcW w:w="1276" w:type="dxa"/>
            <w:vAlign w:val="center"/>
          </w:tcPr>
          <w:p w:rsidR="000B65F2" w:rsidRPr="00B255CD" w:rsidRDefault="000D03DD" w:rsidP="00B25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5CD">
              <w:rPr>
                <w:rFonts w:ascii="Arial" w:hAnsi="Arial" w:cs="Arial"/>
                <w:sz w:val="20"/>
                <w:szCs w:val="20"/>
              </w:rPr>
              <w:t>80 Вт</w:t>
            </w:r>
          </w:p>
        </w:tc>
        <w:tc>
          <w:tcPr>
            <w:tcW w:w="1559" w:type="dxa"/>
            <w:vAlign w:val="center"/>
          </w:tcPr>
          <w:p w:rsidR="000B65F2" w:rsidRPr="00B255CD" w:rsidRDefault="000D03DD" w:rsidP="00B25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5CD">
              <w:rPr>
                <w:rFonts w:ascii="Arial" w:hAnsi="Arial" w:cs="Arial"/>
                <w:sz w:val="20"/>
                <w:szCs w:val="20"/>
              </w:rPr>
              <w:t>60 Вт</w:t>
            </w:r>
          </w:p>
        </w:tc>
      </w:tr>
      <w:tr w:rsidR="00BE654D" w:rsidTr="007120B4">
        <w:tc>
          <w:tcPr>
            <w:tcW w:w="2037" w:type="dxa"/>
            <w:vAlign w:val="center"/>
          </w:tcPr>
          <w:p w:rsidR="000B65F2" w:rsidRPr="00B255CD" w:rsidRDefault="00024F62" w:rsidP="00D64821">
            <w:pPr>
              <w:rPr>
                <w:rFonts w:ascii="Arial" w:hAnsi="Arial" w:cs="Arial"/>
                <w:sz w:val="20"/>
                <w:szCs w:val="20"/>
              </w:rPr>
            </w:pPr>
            <w:r w:rsidRPr="00B255CD">
              <w:rPr>
                <w:rFonts w:ascii="Arial" w:hAnsi="Arial" w:cs="Arial"/>
                <w:sz w:val="20"/>
                <w:szCs w:val="20"/>
              </w:rPr>
              <w:t>- Оборудование с приводом от электродвигателя</w:t>
            </w:r>
          </w:p>
        </w:tc>
        <w:tc>
          <w:tcPr>
            <w:tcW w:w="1129" w:type="dxa"/>
            <w:vAlign w:val="center"/>
          </w:tcPr>
          <w:p w:rsidR="000B65F2" w:rsidRPr="00B255CD" w:rsidRDefault="000D03DD" w:rsidP="00B25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5CD">
              <w:rPr>
                <w:rFonts w:ascii="Arial" w:hAnsi="Arial" w:cs="Arial"/>
                <w:sz w:val="20"/>
                <w:szCs w:val="20"/>
              </w:rPr>
              <w:t>х</w:t>
            </w:r>
            <w:r w:rsidR="00D64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55CD">
              <w:rPr>
                <w:rFonts w:ascii="Arial" w:hAnsi="Arial" w:cs="Arial"/>
                <w:sz w:val="20"/>
                <w:szCs w:val="20"/>
              </w:rPr>
              <w:t>3-5</w:t>
            </w:r>
          </w:p>
        </w:tc>
        <w:tc>
          <w:tcPr>
            <w:tcW w:w="1371" w:type="dxa"/>
            <w:vAlign w:val="center"/>
          </w:tcPr>
          <w:p w:rsidR="000B65F2" w:rsidRPr="00B255CD" w:rsidRDefault="000D03DD" w:rsidP="00B25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5CD">
              <w:rPr>
                <w:rFonts w:ascii="Arial" w:hAnsi="Arial" w:cs="Arial"/>
                <w:sz w:val="20"/>
                <w:szCs w:val="20"/>
              </w:rPr>
              <w:t>х</w:t>
            </w:r>
            <w:r w:rsidR="00D64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55C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23" w:type="dxa"/>
            <w:vAlign w:val="center"/>
          </w:tcPr>
          <w:p w:rsidR="000B65F2" w:rsidRPr="00B255CD" w:rsidRDefault="00D64821" w:rsidP="00D648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1140" w:dyaOrig="1650">
                <v:shape id="_x0000_i1032" type="#_x0000_t75" style="width:56.95pt;height:83.25pt" o:ole="">
                  <v:imagedata r:id="rId30" o:title=""/>
                </v:shape>
                <o:OLEObject Type="Embed" ProgID="PBrush" ShapeID="_x0000_i1032" DrawAspect="Content" ObjectID="_1727526694" r:id="rId31"/>
              </w:object>
            </w:r>
          </w:p>
        </w:tc>
        <w:tc>
          <w:tcPr>
            <w:tcW w:w="1595" w:type="dxa"/>
            <w:vAlign w:val="center"/>
          </w:tcPr>
          <w:p w:rsidR="000B65F2" w:rsidRPr="00B255CD" w:rsidRDefault="00D64821" w:rsidP="00D648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Холодильник, 150 Вт</w:t>
            </w:r>
          </w:p>
        </w:tc>
        <w:tc>
          <w:tcPr>
            <w:tcW w:w="1276" w:type="dxa"/>
            <w:vAlign w:val="center"/>
          </w:tcPr>
          <w:p w:rsidR="000B65F2" w:rsidRPr="00B255CD" w:rsidRDefault="000D03DD" w:rsidP="00B25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5CD">
              <w:rPr>
                <w:rFonts w:ascii="Arial" w:hAnsi="Arial" w:cs="Arial"/>
                <w:sz w:val="20"/>
                <w:szCs w:val="20"/>
              </w:rPr>
              <w:t>450-750 Вт</w:t>
            </w:r>
          </w:p>
        </w:tc>
        <w:tc>
          <w:tcPr>
            <w:tcW w:w="1559" w:type="dxa"/>
            <w:vAlign w:val="center"/>
          </w:tcPr>
          <w:p w:rsidR="000B65F2" w:rsidRPr="00B255CD" w:rsidRDefault="000D03DD" w:rsidP="00B25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5CD">
              <w:rPr>
                <w:rFonts w:ascii="Arial" w:hAnsi="Arial" w:cs="Arial"/>
                <w:sz w:val="20"/>
                <w:szCs w:val="20"/>
              </w:rPr>
              <w:t>300 Вт</w:t>
            </w:r>
          </w:p>
        </w:tc>
      </w:tr>
      <w:tr w:rsidR="00BE654D" w:rsidTr="007120B4">
        <w:trPr>
          <w:trHeight w:val="876"/>
        </w:trPr>
        <w:tc>
          <w:tcPr>
            <w:tcW w:w="2037" w:type="dxa"/>
            <w:vAlign w:val="center"/>
          </w:tcPr>
          <w:p w:rsidR="000B65F2" w:rsidRPr="00B255CD" w:rsidRDefault="00024F62" w:rsidP="00AE4173">
            <w:pPr>
              <w:rPr>
                <w:rFonts w:ascii="Arial" w:hAnsi="Arial" w:cs="Arial"/>
                <w:sz w:val="20"/>
                <w:szCs w:val="20"/>
              </w:rPr>
            </w:pPr>
            <w:r w:rsidRPr="00B255CD">
              <w:rPr>
                <w:rFonts w:ascii="Arial" w:hAnsi="Arial" w:cs="Arial"/>
                <w:sz w:val="20"/>
                <w:szCs w:val="20"/>
              </w:rPr>
              <w:t>- Про</w:t>
            </w:r>
            <w:r w:rsidR="00AE4173">
              <w:rPr>
                <w:rFonts w:ascii="Arial" w:hAnsi="Arial" w:cs="Arial"/>
                <w:sz w:val="20"/>
                <w:szCs w:val="20"/>
              </w:rPr>
              <w:t>жекторная</w:t>
            </w:r>
            <w:r w:rsidRPr="00B255CD">
              <w:rPr>
                <w:rFonts w:ascii="Arial" w:hAnsi="Arial" w:cs="Arial"/>
                <w:sz w:val="20"/>
                <w:szCs w:val="20"/>
              </w:rPr>
              <w:t xml:space="preserve"> лампа</w:t>
            </w:r>
          </w:p>
        </w:tc>
        <w:tc>
          <w:tcPr>
            <w:tcW w:w="1129" w:type="dxa"/>
            <w:vAlign w:val="center"/>
          </w:tcPr>
          <w:p w:rsidR="000B65F2" w:rsidRPr="00B255CD" w:rsidRDefault="000D03DD" w:rsidP="00B25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5CD">
              <w:rPr>
                <w:rFonts w:ascii="Arial" w:hAnsi="Arial" w:cs="Arial"/>
                <w:sz w:val="20"/>
                <w:szCs w:val="20"/>
              </w:rPr>
              <w:t>х</w:t>
            </w:r>
            <w:r w:rsidR="00D64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55C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71" w:type="dxa"/>
            <w:vAlign w:val="center"/>
          </w:tcPr>
          <w:p w:rsidR="000B65F2" w:rsidRPr="00B255CD" w:rsidRDefault="000D03DD" w:rsidP="00B25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5CD">
              <w:rPr>
                <w:rFonts w:ascii="Arial" w:hAnsi="Arial" w:cs="Arial"/>
                <w:sz w:val="20"/>
                <w:szCs w:val="20"/>
              </w:rPr>
              <w:t>х</w:t>
            </w:r>
            <w:r w:rsidR="00D64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55C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23" w:type="dxa"/>
            <w:vAlign w:val="center"/>
          </w:tcPr>
          <w:p w:rsidR="000B65F2" w:rsidRPr="00B255CD" w:rsidRDefault="00D64821" w:rsidP="00D648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690" w:dyaOrig="585">
                <v:shape id="_x0000_i1033" type="#_x0000_t75" style="width:34.45pt;height:29.45pt" o:ole="">
                  <v:imagedata r:id="rId32" o:title=""/>
                </v:shape>
                <o:OLEObject Type="Embed" ProgID="PBrush" ShapeID="_x0000_i1033" DrawAspect="Content" ObjectID="_1727526695" r:id="rId33"/>
              </w:object>
            </w:r>
          </w:p>
        </w:tc>
        <w:tc>
          <w:tcPr>
            <w:tcW w:w="1595" w:type="dxa"/>
            <w:vAlign w:val="center"/>
          </w:tcPr>
          <w:p w:rsidR="000B65F2" w:rsidRPr="00B255CD" w:rsidRDefault="00AE4173" w:rsidP="00D648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Прожекторная</w:t>
            </w:r>
            <w:r w:rsidR="00D64821">
              <w:rPr>
                <w:rFonts w:ascii="Arial" w:hAnsi="Arial" w:cs="Arial"/>
                <w:sz w:val="20"/>
                <w:szCs w:val="20"/>
              </w:rPr>
              <w:t xml:space="preserve"> лампа, 400 Вт</w:t>
            </w:r>
          </w:p>
        </w:tc>
        <w:tc>
          <w:tcPr>
            <w:tcW w:w="1276" w:type="dxa"/>
            <w:vAlign w:val="center"/>
          </w:tcPr>
          <w:p w:rsidR="000B65F2" w:rsidRPr="00B255CD" w:rsidRDefault="000D03DD" w:rsidP="00B25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5CD">
              <w:rPr>
                <w:rFonts w:ascii="Arial" w:hAnsi="Arial" w:cs="Arial"/>
                <w:sz w:val="20"/>
                <w:szCs w:val="20"/>
              </w:rPr>
              <w:t>800 Вт</w:t>
            </w:r>
          </w:p>
        </w:tc>
        <w:tc>
          <w:tcPr>
            <w:tcW w:w="1559" w:type="dxa"/>
            <w:vAlign w:val="center"/>
          </w:tcPr>
          <w:p w:rsidR="000B65F2" w:rsidRPr="00B255CD" w:rsidRDefault="000D03DD" w:rsidP="00B25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5CD">
              <w:rPr>
                <w:rFonts w:ascii="Arial" w:hAnsi="Arial" w:cs="Arial"/>
                <w:sz w:val="20"/>
                <w:szCs w:val="20"/>
              </w:rPr>
              <w:t>800 Вт</w:t>
            </w:r>
          </w:p>
        </w:tc>
      </w:tr>
      <w:tr w:rsidR="00BE654D" w:rsidTr="007120B4">
        <w:tc>
          <w:tcPr>
            <w:tcW w:w="2037" w:type="dxa"/>
            <w:vAlign w:val="center"/>
          </w:tcPr>
          <w:p w:rsidR="000B65F2" w:rsidRPr="00B255CD" w:rsidRDefault="00024F62" w:rsidP="00D64821">
            <w:pPr>
              <w:rPr>
                <w:rFonts w:ascii="Arial" w:hAnsi="Arial" w:cs="Arial"/>
                <w:sz w:val="20"/>
                <w:szCs w:val="20"/>
              </w:rPr>
            </w:pPr>
            <w:r w:rsidRPr="00B255CD">
              <w:rPr>
                <w:rFonts w:ascii="Arial" w:hAnsi="Arial" w:cs="Arial"/>
                <w:sz w:val="20"/>
                <w:szCs w:val="20"/>
              </w:rPr>
              <w:t>- Электрический шкаф</w:t>
            </w:r>
          </w:p>
        </w:tc>
        <w:tc>
          <w:tcPr>
            <w:tcW w:w="1129" w:type="dxa"/>
            <w:vAlign w:val="center"/>
          </w:tcPr>
          <w:p w:rsidR="000B65F2" w:rsidRPr="00B255CD" w:rsidRDefault="000D03DD" w:rsidP="00B25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5CD">
              <w:rPr>
                <w:rFonts w:ascii="Arial" w:hAnsi="Arial" w:cs="Arial"/>
                <w:sz w:val="20"/>
                <w:szCs w:val="20"/>
              </w:rPr>
              <w:t>х</w:t>
            </w:r>
            <w:r w:rsidR="00D64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55C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71" w:type="dxa"/>
            <w:vAlign w:val="center"/>
          </w:tcPr>
          <w:p w:rsidR="000B65F2" w:rsidRPr="00B255CD" w:rsidRDefault="000D03DD" w:rsidP="00B25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5CD">
              <w:rPr>
                <w:rFonts w:ascii="Arial" w:hAnsi="Arial" w:cs="Arial"/>
                <w:sz w:val="20"/>
                <w:szCs w:val="20"/>
              </w:rPr>
              <w:t>х</w:t>
            </w:r>
            <w:r w:rsidR="00D64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55C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23" w:type="dxa"/>
            <w:vAlign w:val="center"/>
          </w:tcPr>
          <w:p w:rsidR="000B65F2" w:rsidRPr="00B255CD" w:rsidRDefault="00D64821" w:rsidP="00D648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645" w:dyaOrig="930">
                <v:shape id="_x0000_i1034" type="#_x0000_t75" style="width:41.3pt;height:59.5pt" o:ole="">
                  <v:imagedata r:id="rId34" o:title=""/>
                </v:shape>
                <o:OLEObject Type="Embed" ProgID="PBrush" ShapeID="_x0000_i1034" DrawAspect="Content" ObjectID="_1727526696" r:id="rId35"/>
              </w:object>
            </w:r>
          </w:p>
        </w:tc>
        <w:tc>
          <w:tcPr>
            <w:tcW w:w="1595" w:type="dxa"/>
            <w:vAlign w:val="center"/>
          </w:tcPr>
          <w:p w:rsidR="00D64821" w:rsidRDefault="00D64821" w:rsidP="00D648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Электрический шкаф, </w:t>
            </w:r>
          </w:p>
          <w:p w:rsidR="000B65F2" w:rsidRPr="00B255CD" w:rsidRDefault="00D64821" w:rsidP="00D648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кВт</w:t>
            </w:r>
          </w:p>
        </w:tc>
        <w:tc>
          <w:tcPr>
            <w:tcW w:w="1276" w:type="dxa"/>
            <w:vAlign w:val="center"/>
          </w:tcPr>
          <w:p w:rsidR="000B65F2" w:rsidRPr="00B255CD" w:rsidRDefault="000D03DD" w:rsidP="00B25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5CD">
              <w:rPr>
                <w:rFonts w:ascii="Arial" w:hAnsi="Arial" w:cs="Arial"/>
                <w:sz w:val="20"/>
                <w:szCs w:val="20"/>
              </w:rPr>
              <w:t>2 кВт</w:t>
            </w:r>
          </w:p>
        </w:tc>
        <w:tc>
          <w:tcPr>
            <w:tcW w:w="1559" w:type="dxa"/>
            <w:vAlign w:val="center"/>
          </w:tcPr>
          <w:p w:rsidR="000B65F2" w:rsidRPr="00B255CD" w:rsidRDefault="000D03DD" w:rsidP="00B25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5CD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1C3E71" w:rsidRPr="00B255CD">
              <w:rPr>
                <w:rFonts w:ascii="Arial" w:hAnsi="Arial" w:cs="Arial"/>
                <w:sz w:val="20"/>
                <w:szCs w:val="20"/>
              </w:rPr>
              <w:t>кВт</w:t>
            </w:r>
          </w:p>
        </w:tc>
      </w:tr>
    </w:tbl>
    <w:p w:rsidR="004662F8" w:rsidRDefault="004662F8" w:rsidP="004662F8">
      <w:pPr>
        <w:spacing w:before="240"/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063280F9" wp14:editId="5A8A7DB6">
            <wp:extent cx="228600" cy="228600"/>
            <wp:effectExtent l="0" t="0" r="0" b="0"/>
            <wp:docPr id="44" name="Рисунок 44" descr="C:\Users\Morozov\Desktop\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\Desktop\!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 </w:t>
      </w:r>
      <w:r w:rsidRPr="00822D85">
        <w:rPr>
          <w:rFonts w:ascii="Arial" w:hAnsi="Arial" w:cs="Arial"/>
          <w:b/>
          <w:sz w:val="24"/>
        </w:rPr>
        <w:t>ОСТОРОЖНО</w:t>
      </w:r>
    </w:p>
    <w:p w:rsidR="000B65F2" w:rsidRPr="00DA0BAD" w:rsidRDefault="004662F8" w:rsidP="00DA0BAD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Электрич</w:t>
      </w:r>
      <w:r w:rsidR="00E5185F">
        <w:rPr>
          <w:rFonts w:ascii="Arial" w:hAnsi="Arial" w:cs="Arial"/>
          <w:sz w:val="24"/>
        </w:rPr>
        <w:t>еское оборудование, включая кабе</w:t>
      </w:r>
      <w:r>
        <w:rPr>
          <w:rFonts w:ascii="Arial" w:hAnsi="Arial" w:cs="Arial"/>
          <w:sz w:val="24"/>
        </w:rPr>
        <w:t>ли и разъемы</w:t>
      </w:r>
      <w:r w:rsidR="00DA0BAD">
        <w:rPr>
          <w:rFonts w:ascii="Arial" w:hAnsi="Arial" w:cs="Arial"/>
          <w:sz w:val="24"/>
        </w:rPr>
        <w:t xml:space="preserve">, должно быть исправным, без видимых следов повреждения. Предельная длина электрической </w:t>
      </w:r>
      <w:r w:rsidR="00DA0BAD">
        <w:rPr>
          <w:rFonts w:ascii="Arial" w:hAnsi="Arial" w:cs="Arial"/>
          <w:sz w:val="24"/>
        </w:rPr>
        <w:lastRenderedPageBreak/>
        <w:t>линии должна быть менее 60 м для кабеля сечением 1,5 мм</w:t>
      </w:r>
      <w:r w:rsidR="00DA0BAD">
        <w:rPr>
          <w:rFonts w:ascii="Arial" w:hAnsi="Arial" w:cs="Arial"/>
          <w:sz w:val="24"/>
          <w:vertAlign w:val="superscript"/>
        </w:rPr>
        <w:t>2</w:t>
      </w:r>
      <w:r w:rsidR="00DA0BAD">
        <w:rPr>
          <w:rFonts w:ascii="Arial" w:hAnsi="Arial" w:cs="Arial"/>
          <w:sz w:val="24"/>
        </w:rPr>
        <w:t xml:space="preserve"> и менее 100 м для кабелей сечением 2,5 мм</w:t>
      </w:r>
      <w:r w:rsidR="00DA0BAD">
        <w:rPr>
          <w:rFonts w:ascii="Arial" w:hAnsi="Arial" w:cs="Arial"/>
          <w:sz w:val="24"/>
          <w:vertAlign w:val="superscript"/>
        </w:rPr>
        <w:t>2</w:t>
      </w:r>
      <w:r w:rsidR="00DA0BAD">
        <w:rPr>
          <w:rFonts w:ascii="Arial" w:hAnsi="Arial" w:cs="Arial"/>
          <w:sz w:val="24"/>
        </w:rPr>
        <w:t>.</w:t>
      </w:r>
    </w:p>
    <w:p w:rsidR="00CE2E02" w:rsidRDefault="000F4E0D" w:rsidP="008857EA">
      <w:pPr>
        <w:pStyle w:val="1"/>
        <w:spacing w:after="240"/>
        <w:ind w:firstLine="709"/>
      </w:pPr>
      <w:bookmarkStart w:id="14" w:name="_Toc115362462"/>
      <w:r>
        <w:t>7</w:t>
      </w:r>
      <w:r w:rsidR="00DA0BAD">
        <w:t xml:space="preserve"> Техническое обслуживание</w:t>
      </w:r>
      <w:bookmarkEnd w:id="14"/>
    </w:p>
    <w:p w:rsidR="00FB00D6" w:rsidRPr="00965F75" w:rsidRDefault="00FB00D6" w:rsidP="00FB00D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65F75">
        <w:rPr>
          <w:rFonts w:ascii="Arial" w:hAnsi="Arial" w:cs="Arial"/>
          <w:sz w:val="24"/>
          <w:szCs w:val="24"/>
        </w:rPr>
        <w:t>Перед проведением технического обслуживания остановите</w:t>
      </w:r>
      <w:r>
        <w:rPr>
          <w:rFonts w:ascii="Arial" w:hAnsi="Arial" w:cs="Arial"/>
          <w:sz w:val="24"/>
          <w:szCs w:val="24"/>
        </w:rPr>
        <w:t xml:space="preserve"> двигатель,</w:t>
      </w:r>
      <w:r w:rsidRPr="00965F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</w:t>
      </w:r>
      <w:r w:rsidRPr="00965F75">
        <w:rPr>
          <w:rFonts w:ascii="Arial" w:hAnsi="Arial" w:cs="Arial"/>
          <w:sz w:val="24"/>
          <w:szCs w:val="24"/>
        </w:rPr>
        <w:t>тключите аккумулятор</w:t>
      </w:r>
      <w:r>
        <w:rPr>
          <w:rFonts w:ascii="Arial" w:hAnsi="Arial" w:cs="Arial"/>
          <w:sz w:val="24"/>
          <w:szCs w:val="24"/>
        </w:rPr>
        <w:t>ную батарею</w:t>
      </w:r>
      <w:r w:rsidRPr="00965F75">
        <w:rPr>
          <w:rFonts w:ascii="Arial" w:hAnsi="Arial" w:cs="Arial"/>
          <w:sz w:val="24"/>
          <w:szCs w:val="24"/>
        </w:rPr>
        <w:t xml:space="preserve">, отсоединив сначала </w:t>
      </w:r>
      <w:r>
        <w:rPr>
          <w:rFonts w:ascii="Arial" w:hAnsi="Arial" w:cs="Arial"/>
          <w:sz w:val="24"/>
          <w:szCs w:val="24"/>
        </w:rPr>
        <w:t>минусовую</w:t>
      </w:r>
      <w:r w:rsidRPr="00965F75">
        <w:rPr>
          <w:rFonts w:ascii="Arial" w:hAnsi="Arial" w:cs="Arial"/>
          <w:sz w:val="24"/>
          <w:szCs w:val="24"/>
        </w:rPr>
        <w:t xml:space="preserve"> клемму</w:t>
      </w:r>
      <w:r>
        <w:rPr>
          <w:rFonts w:ascii="Arial" w:hAnsi="Arial" w:cs="Arial"/>
          <w:sz w:val="24"/>
          <w:szCs w:val="24"/>
        </w:rPr>
        <w:t>.</w:t>
      </w:r>
      <w:r w:rsidRPr="00965F75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418"/>
        <w:gridCol w:w="1562"/>
        <w:gridCol w:w="1417"/>
        <w:gridCol w:w="1418"/>
      </w:tblGrid>
      <w:tr w:rsidR="00FB00D6" w:rsidRPr="00422DF0" w:rsidTr="0065653C">
        <w:tc>
          <w:tcPr>
            <w:tcW w:w="2235" w:type="dxa"/>
            <w:vMerge w:val="restart"/>
            <w:vAlign w:val="center"/>
          </w:tcPr>
          <w:p w:rsidR="00FB00D6" w:rsidRPr="008857EA" w:rsidRDefault="00FB00D6" w:rsidP="0076104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57EA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232" w:type="dxa"/>
            <w:gridSpan w:val="5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57EA">
              <w:rPr>
                <w:rFonts w:ascii="Arial" w:hAnsi="Arial" w:cs="Arial"/>
                <w:b/>
                <w:sz w:val="20"/>
                <w:szCs w:val="20"/>
              </w:rPr>
              <w:t>Период технического обслуживания</w:t>
            </w:r>
          </w:p>
        </w:tc>
      </w:tr>
      <w:tr w:rsidR="00FB00D6" w:rsidRPr="00422DF0" w:rsidTr="0065653C">
        <w:tc>
          <w:tcPr>
            <w:tcW w:w="2235" w:type="dxa"/>
            <w:vMerge/>
          </w:tcPr>
          <w:p w:rsidR="00FB00D6" w:rsidRPr="008857EA" w:rsidRDefault="00FB00D6" w:rsidP="00761046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57EA">
              <w:rPr>
                <w:rFonts w:ascii="Arial" w:hAnsi="Arial" w:cs="Arial"/>
                <w:b/>
                <w:sz w:val="20"/>
                <w:szCs w:val="20"/>
              </w:rPr>
              <w:t>Ежедневно</w:t>
            </w:r>
          </w:p>
        </w:tc>
        <w:tc>
          <w:tcPr>
            <w:tcW w:w="1418" w:type="dxa"/>
          </w:tcPr>
          <w:p w:rsidR="00FB00D6" w:rsidRPr="008857EA" w:rsidRDefault="00CA5ADE" w:rsidP="0076104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57EA">
              <w:rPr>
                <w:rFonts w:ascii="Arial" w:hAnsi="Arial" w:cs="Arial"/>
                <w:b/>
                <w:sz w:val="20"/>
                <w:szCs w:val="20"/>
              </w:rPr>
              <w:t>Каждые</w:t>
            </w:r>
            <w:r w:rsidRPr="008857EA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A847E3">
              <w:rPr>
                <w:rFonts w:ascii="Arial" w:hAnsi="Arial" w:cs="Arial"/>
                <w:b/>
                <w:sz w:val="20"/>
                <w:szCs w:val="20"/>
              </w:rPr>
              <w:t xml:space="preserve"> 5</w:t>
            </w:r>
            <w:r w:rsidR="00FB00D6" w:rsidRPr="008857EA">
              <w:rPr>
                <w:rFonts w:ascii="Arial" w:hAnsi="Arial" w:cs="Arial"/>
                <w:b/>
                <w:sz w:val="20"/>
                <w:szCs w:val="20"/>
              </w:rPr>
              <w:t>0 часов</w:t>
            </w:r>
          </w:p>
        </w:tc>
        <w:tc>
          <w:tcPr>
            <w:tcW w:w="1562" w:type="dxa"/>
          </w:tcPr>
          <w:p w:rsidR="00FB00D6" w:rsidRPr="008857EA" w:rsidRDefault="00CA5ADE" w:rsidP="00CA5AD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57EA">
              <w:rPr>
                <w:rFonts w:ascii="Arial" w:hAnsi="Arial" w:cs="Arial"/>
                <w:b/>
                <w:sz w:val="20"/>
                <w:szCs w:val="20"/>
              </w:rPr>
              <w:t xml:space="preserve">Каждые </w:t>
            </w:r>
            <w:r w:rsidRPr="008857EA">
              <w:rPr>
                <w:rFonts w:ascii="Arial" w:hAnsi="Arial" w:cs="Arial"/>
                <w:b/>
                <w:sz w:val="20"/>
                <w:szCs w:val="20"/>
              </w:rPr>
              <w:br/>
              <w:t xml:space="preserve">250 </w:t>
            </w:r>
            <w:r w:rsidR="00FB00D6" w:rsidRPr="008857EA">
              <w:rPr>
                <w:rFonts w:ascii="Arial" w:hAnsi="Arial" w:cs="Arial"/>
                <w:b/>
                <w:sz w:val="20"/>
                <w:szCs w:val="20"/>
              </w:rPr>
              <w:t>часов</w:t>
            </w:r>
          </w:p>
        </w:tc>
        <w:tc>
          <w:tcPr>
            <w:tcW w:w="1417" w:type="dxa"/>
          </w:tcPr>
          <w:p w:rsidR="00FB00D6" w:rsidRPr="008857EA" w:rsidRDefault="00CA5ADE" w:rsidP="00CA5AD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57EA">
              <w:rPr>
                <w:rFonts w:ascii="Arial" w:hAnsi="Arial" w:cs="Arial"/>
                <w:b/>
                <w:sz w:val="20"/>
                <w:szCs w:val="20"/>
              </w:rPr>
              <w:t>Каждые</w:t>
            </w:r>
            <w:r w:rsidRPr="008857EA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FB00D6" w:rsidRPr="008857EA">
              <w:rPr>
                <w:rFonts w:ascii="Arial" w:hAnsi="Arial" w:cs="Arial"/>
                <w:b/>
                <w:sz w:val="20"/>
                <w:szCs w:val="20"/>
              </w:rPr>
              <w:t xml:space="preserve"> 500 часов</w:t>
            </w:r>
          </w:p>
        </w:tc>
        <w:tc>
          <w:tcPr>
            <w:tcW w:w="1418" w:type="dxa"/>
          </w:tcPr>
          <w:p w:rsidR="00FB00D6" w:rsidRPr="008857EA" w:rsidRDefault="00CA5ADE" w:rsidP="0076104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57EA">
              <w:rPr>
                <w:rFonts w:ascii="Arial" w:hAnsi="Arial" w:cs="Arial"/>
                <w:b/>
                <w:sz w:val="20"/>
                <w:szCs w:val="20"/>
              </w:rPr>
              <w:t xml:space="preserve">Каждые </w:t>
            </w:r>
            <w:r w:rsidR="00FB00D6" w:rsidRPr="008857EA">
              <w:rPr>
                <w:rFonts w:ascii="Arial" w:hAnsi="Arial" w:cs="Arial"/>
                <w:b/>
                <w:sz w:val="20"/>
                <w:szCs w:val="20"/>
              </w:rPr>
              <w:t>1000 часов</w:t>
            </w:r>
          </w:p>
        </w:tc>
      </w:tr>
      <w:tr w:rsidR="00FB00D6" w:rsidRPr="00422DF0" w:rsidTr="0010046B">
        <w:tc>
          <w:tcPr>
            <w:tcW w:w="2235" w:type="dxa"/>
            <w:vAlign w:val="center"/>
          </w:tcPr>
          <w:p w:rsidR="00FB00D6" w:rsidRPr="008857EA" w:rsidRDefault="00FB00D6" w:rsidP="001004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857EA">
              <w:rPr>
                <w:rFonts w:ascii="Arial" w:hAnsi="Arial" w:cs="Arial"/>
                <w:sz w:val="20"/>
                <w:szCs w:val="20"/>
              </w:rPr>
              <w:t xml:space="preserve">Проверка </w:t>
            </w:r>
            <w:r w:rsidR="008A7E88" w:rsidRPr="008857EA">
              <w:rPr>
                <w:rFonts w:ascii="Arial" w:hAnsi="Arial" w:cs="Arial"/>
                <w:sz w:val="20"/>
                <w:szCs w:val="20"/>
              </w:rPr>
              <w:t xml:space="preserve">уровня </w:t>
            </w:r>
            <w:r w:rsidR="008A7E88" w:rsidRPr="008857EA">
              <w:rPr>
                <w:rFonts w:ascii="Arial" w:hAnsi="Arial" w:cs="Arial"/>
                <w:sz w:val="20"/>
                <w:szCs w:val="20"/>
              </w:rPr>
              <w:br/>
              <w:t>моторного масла</w:t>
            </w:r>
          </w:p>
        </w:tc>
        <w:tc>
          <w:tcPr>
            <w:tcW w:w="1417" w:type="dxa"/>
            <w:vAlign w:val="center"/>
          </w:tcPr>
          <w:p w:rsidR="00FB00D6" w:rsidRPr="008857EA" w:rsidRDefault="00AF1D9D" w:rsidP="00761046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857EA">
              <w:rPr>
                <w:rFonts w:ascii="Arial" w:hAnsi="Arial" w:cs="Arial"/>
                <w:sz w:val="28"/>
                <w:szCs w:val="28"/>
              </w:rPr>
              <w:t>▲</w:t>
            </w:r>
          </w:p>
        </w:tc>
        <w:tc>
          <w:tcPr>
            <w:tcW w:w="1418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ADE" w:rsidRPr="00422DF0" w:rsidTr="0010046B">
        <w:tc>
          <w:tcPr>
            <w:tcW w:w="2235" w:type="dxa"/>
            <w:vAlign w:val="center"/>
          </w:tcPr>
          <w:p w:rsidR="00CA5ADE" w:rsidRPr="008857EA" w:rsidRDefault="008A7E88" w:rsidP="0010046B">
            <w:pPr>
              <w:rPr>
                <w:rFonts w:ascii="Arial" w:hAnsi="Arial" w:cs="Arial"/>
                <w:sz w:val="20"/>
                <w:szCs w:val="20"/>
              </w:rPr>
            </w:pPr>
            <w:r w:rsidRPr="008857EA">
              <w:rPr>
                <w:rFonts w:ascii="Arial" w:hAnsi="Arial" w:cs="Arial"/>
                <w:sz w:val="20"/>
                <w:szCs w:val="20"/>
              </w:rPr>
              <w:t>Проверка уровня охлаждающей жидкости</w:t>
            </w:r>
          </w:p>
        </w:tc>
        <w:tc>
          <w:tcPr>
            <w:tcW w:w="1417" w:type="dxa"/>
            <w:vAlign w:val="center"/>
          </w:tcPr>
          <w:p w:rsidR="00CA5ADE" w:rsidRPr="008857EA" w:rsidRDefault="00AF1D9D" w:rsidP="00761046">
            <w:pPr>
              <w:jc w:val="center"/>
              <w:rPr>
                <w:sz w:val="28"/>
                <w:szCs w:val="28"/>
              </w:rPr>
            </w:pPr>
            <w:r w:rsidRPr="008857EA">
              <w:rPr>
                <w:rFonts w:ascii="Arial" w:hAnsi="Arial" w:cs="Arial"/>
                <w:sz w:val="28"/>
                <w:szCs w:val="28"/>
              </w:rPr>
              <w:t>▲</w:t>
            </w:r>
          </w:p>
        </w:tc>
        <w:tc>
          <w:tcPr>
            <w:tcW w:w="1418" w:type="dxa"/>
            <w:vAlign w:val="center"/>
          </w:tcPr>
          <w:p w:rsidR="00CA5ADE" w:rsidRPr="008857EA" w:rsidRDefault="00CA5ADE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CA5ADE" w:rsidRPr="008857EA" w:rsidRDefault="00CA5ADE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A5ADE" w:rsidRPr="008857EA" w:rsidRDefault="00CA5ADE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A5ADE" w:rsidRPr="008857EA" w:rsidRDefault="00CA5ADE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ADE" w:rsidRPr="00422DF0" w:rsidTr="0010046B">
        <w:tc>
          <w:tcPr>
            <w:tcW w:w="2235" w:type="dxa"/>
            <w:vAlign w:val="center"/>
          </w:tcPr>
          <w:p w:rsidR="00CA5ADE" w:rsidRPr="008857EA" w:rsidRDefault="008A7E88" w:rsidP="0010046B">
            <w:pPr>
              <w:rPr>
                <w:rFonts w:ascii="Arial" w:hAnsi="Arial" w:cs="Arial"/>
                <w:sz w:val="20"/>
                <w:szCs w:val="20"/>
              </w:rPr>
            </w:pPr>
            <w:r w:rsidRPr="008857EA">
              <w:rPr>
                <w:rFonts w:ascii="Arial" w:hAnsi="Arial" w:cs="Arial"/>
                <w:sz w:val="20"/>
                <w:szCs w:val="20"/>
              </w:rPr>
              <w:t>Проверка приводного ремня</w:t>
            </w:r>
          </w:p>
        </w:tc>
        <w:tc>
          <w:tcPr>
            <w:tcW w:w="1417" w:type="dxa"/>
            <w:vAlign w:val="center"/>
          </w:tcPr>
          <w:p w:rsidR="00CA5ADE" w:rsidRPr="008857EA" w:rsidRDefault="00AF1D9D" w:rsidP="00761046">
            <w:pPr>
              <w:jc w:val="center"/>
              <w:rPr>
                <w:sz w:val="28"/>
                <w:szCs w:val="28"/>
              </w:rPr>
            </w:pPr>
            <w:r w:rsidRPr="008857EA">
              <w:rPr>
                <w:rFonts w:ascii="Arial" w:hAnsi="Arial" w:cs="Arial"/>
                <w:sz w:val="28"/>
                <w:szCs w:val="28"/>
              </w:rPr>
              <w:t>▲</w:t>
            </w:r>
          </w:p>
        </w:tc>
        <w:tc>
          <w:tcPr>
            <w:tcW w:w="1418" w:type="dxa"/>
            <w:vAlign w:val="center"/>
          </w:tcPr>
          <w:p w:rsidR="00CA5ADE" w:rsidRPr="008857EA" w:rsidRDefault="00CA5ADE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CA5ADE" w:rsidRPr="008857EA" w:rsidRDefault="00CA5ADE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A5ADE" w:rsidRPr="008857EA" w:rsidRDefault="00CA5ADE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A5ADE" w:rsidRPr="008857EA" w:rsidRDefault="00CA5ADE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ADE" w:rsidRPr="00422DF0" w:rsidTr="0010046B">
        <w:trPr>
          <w:trHeight w:val="513"/>
        </w:trPr>
        <w:tc>
          <w:tcPr>
            <w:tcW w:w="2235" w:type="dxa"/>
            <w:vAlign w:val="center"/>
          </w:tcPr>
          <w:p w:rsidR="00CA5ADE" w:rsidRPr="008857EA" w:rsidRDefault="008A7E88" w:rsidP="0010046B">
            <w:pPr>
              <w:rPr>
                <w:rFonts w:ascii="Arial" w:hAnsi="Arial" w:cs="Arial"/>
                <w:sz w:val="20"/>
                <w:szCs w:val="20"/>
              </w:rPr>
            </w:pPr>
            <w:r w:rsidRPr="008857EA">
              <w:rPr>
                <w:rFonts w:ascii="Arial" w:hAnsi="Arial" w:cs="Arial"/>
                <w:sz w:val="20"/>
                <w:szCs w:val="20"/>
              </w:rPr>
              <w:t>Проверка топлива</w:t>
            </w:r>
          </w:p>
        </w:tc>
        <w:tc>
          <w:tcPr>
            <w:tcW w:w="1417" w:type="dxa"/>
            <w:vAlign w:val="center"/>
          </w:tcPr>
          <w:p w:rsidR="00CA5ADE" w:rsidRPr="008857EA" w:rsidRDefault="00AF1D9D" w:rsidP="00761046">
            <w:pPr>
              <w:jc w:val="center"/>
              <w:rPr>
                <w:sz w:val="28"/>
                <w:szCs w:val="28"/>
              </w:rPr>
            </w:pPr>
            <w:r w:rsidRPr="008857EA">
              <w:rPr>
                <w:rFonts w:ascii="Arial" w:hAnsi="Arial" w:cs="Arial"/>
                <w:sz w:val="28"/>
                <w:szCs w:val="28"/>
              </w:rPr>
              <w:t>▲</w:t>
            </w:r>
          </w:p>
        </w:tc>
        <w:tc>
          <w:tcPr>
            <w:tcW w:w="1418" w:type="dxa"/>
            <w:vAlign w:val="center"/>
          </w:tcPr>
          <w:p w:rsidR="00CA5ADE" w:rsidRPr="008857EA" w:rsidRDefault="00CA5ADE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CA5ADE" w:rsidRPr="008857EA" w:rsidRDefault="00CA5ADE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A5ADE" w:rsidRPr="008857EA" w:rsidRDefault="00CA5ADE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A5ADE" w:rsidRPr="008857EA" w:rsidRDefault="00CA5ADE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ADE" w:rsidRPr="00422DF0" w:rsidTr="0010046B">
        <w:tc>
          <w:tcPr>
            <w:tcW w:w="2235" w:type="dxa"/>
            <w:vAlign w:val="center"/>
          </w:tcPr>
          <w:p w:rsidR="00CA5ADE" w:rsidRPr="008857EA" w:rsidRDefault="008A7E88" w:rsidP="0010046B">
            <w:pPr>
              <w:rPr>
                <w:rFonts w:ascii="Arial" w:hAnsi="Arial" w:cs="Arial"/>
                <w:sz w:val="20"/>
                <w:szCs w:val="20"/>
              </w:rPr>
            </w:pPr>
            <w:r w:rsidRPr="008857EA">
              <w:rPr>
                <w:rFonts w:ascii="Arial" w:hAnsi="Arial" w:cs="Arial"/>
                <w:sz w:val="20"/>
                <w:szCs w:val="20"/>
              </w:rPr>
              <w:t>Проверка аккумуляторной батареи</w:t>
            </w:r>
          </w:p>
        </w:tc>
        <w:tc>
          <w:tcPr>
            <w:tcW w:w="1417" w:type="dxa"/>
            <w:vAlign w:val="center"/>
          </w:tcPr>
          <w:p w:rsidR="00CA5ADE" w:rsidRPr="008857EA" w:rsidRDefault="00AF1D9D" w:rsidP="00761046">
            <w:pPr>
              <w:jc w:val="center"/>
              <w:rPr>
                <w:sz w:val="28"/>
                <w:szCs w:val="28"/>
              </w:rPr>
            </w:pPr>
            <w:r w:rsidRPr="008857EA">
              <w:rPr>
                <w:rFonts w:ascii="Arial" w:hAnsi="Arial" w:cs="Arial"/>
                <w:sz w:val="28"/>
                <w:szCs w:val="28"/>
              </w:rPr>
              <w:t>▲</w:t>
            </w:r>
          </w:p>
        </w:tc>
        <w:tc>
          <w:tcPr>
            <w:tcW w:w="1418" w:type="dxa"/>
            <w:vAlign w:val="center"/>
          </w:tcPr>
          <w:p w:rsidR="00CA5ADE" w:rsidRPr="008857EA" w:rsidRDefault="00CA5ADE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CA5ADE" w:rsidRPr="008857EA" w:rsidRDefault="00CA5ADE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A5ADE" w:rsidRPr="008857EA" w:rsidRDefault="00CA5ADE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A5ADE" w:rsidRPr="008857EA" w:rsidRDefault="00CA5ADE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0D6" w:rsidRPr="00422DF0" w:rsidTr="0010046B">
        <w:tc>
          <w:tcPr>
            <w:tcW w:w="2235" w:type="dxa"/>
            <w:vAlign w:val="center"/>
          </w:tcPr>
          <w:p w:rsidR="00FB00D6" w:rsidRPr="008857EA" w:rsidRDefault="008A7E88" w:rsidP="001004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857EA">
              <w:rPr>
                <w:rFonts w:ascii="Arial" w:hAnsi="Arial" w:cs="Arial"/>
                <w:sz w:val="20"/>
                <w:szCs w:val="20"/>
              </w:rPr>
              <w:t>Проверка наличия утечек</w:t>
            </w:r>
          </w:p>
        </w:tc>
        <w:tc>
          <w:tcPr>
            <w:tcW w:w="1417" w:type="dxa"/>
            <w:vAlign w:val="center"/>
          </w:tcPr>
          <w:p w:rsidR="00FB00D6" w:rsidRPr="008857EA" w:rsidRDefault="00AF1D9D" w:rsidP="00761046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857EA">
              <w:rPr>
                <w:rFonts w:ascii="Arial" w:hAnsi="Arial" w:cs="Arial"/>
                <w:sz w:val="28"/>
                <w:szCs w:val="28"/>
              </w:rPr>
              <w:t>▲</w:t>
            </w:r>
          </w:p>
        </w:tc>
        <w:tc>
          <w:tcPr>
            <w:tcW w:w="1418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0D6" w:rsidRPr="00422DF0" w:rsidTr="0010046B">
        <w:tc>
          <w:tcPr>
            <w:tcW w:w="2235" w:type="dxa"/>
            <w:vAlign w:val="center"/>
          </w:tcPr>
          <w:p w:rsidR="00FB00D6" w:rsidRPr="008857EA" w:rsidRDefault="008A7E88" w:rsidP="001004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857EA">
              <w:rPr>
                <w:rFonts w:ascii="Arial" w:hAnsi="Arial" w:cs="Arial"/>
                <w:sz w:val="20"/>
                <w:szCs w:val="20"/>
              </w:rPr>
              <w:t>Проверка затяжки соединений</w:t>
            </w:r>
          </w:p>
        </w:tc>
        <w:tc>
          <w:tcPr>
            <w:tcW w:w="1417" w:type="dxa"/>
            <w:vAlign w:val="center"/>
          </w:tcPr>
          <w:p w:rsidR="00FB00D6" w:rsidRPr="008857EA" w:rsidRDefault="00AF1D9D" w:rsidP="00761046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857EA">
              <w:rPr>
                <w:rFonts w:ascii="Arial" w:hAnsi="Arial" w:cs="Arial"/>
                <w:sz w:val="28"/>
                <w:szCs w:val="28"/>
              </w:rPr>
              <w:t>▲</w:t>
            </w:r>
          </w:p>
        </w:tc>
        <w:tc>
          <w:tcPr>
            <w:tcW w:w="1418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0D6" w:rsidRPr="00422DF0" w:rsidTr="0010046B">
        <w:tc>
          <w:tcPr>
            <w:tcW w:w="2235" w:type="dxa"/>
            <w:vAlign w:val="center"/>
          </w:tcPr>
          <w:p w:rsidR="00FB00D6" w:rsidRPr="008857EA" w:rsidRDefault="00CF0069" w:rsidP="001004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857EA">
              <w:rPr>
                <w:rFonts w:ascii="Arial" w:hAnsi="Arial" w:cs="Arial"/>
                <w:sz w:val="20"/>
                <w:szCs w:val="20"/>
              </w:rPr>
              <w:t>Анализ цвета выхлопных газов</w:t>
            </w:r>
          </w:p>
        </w:tc>
        <w:tc>
          <w:tcPr>
            <w:tcW w:w="1417" w:type="dxa"/>
            <w:vAlign w:val="center"/>
          </w:tcPr>
          <w:p w:rsidR="00FB00D6" w:rsidRPr="008857EA" w:rsidRDefault="00AF1D9D" w:rsidP="00761046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857EA">
              <w:rPr>
                <w:rFonts w:ascii="Arial" w:hAnsi="Arial" w:cs="Arial"/>
                <w:sz w:val="28"/>
                <w:szCs w:val="28"/>
              </w:rPr>
              <w:t>▲</w:t>
            </w:r>
          </w:p>
        </w:tc>
        <w:tc>
          <w:tcPr>
            <w:tcW w:w="1418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0D6" w:rsidRPr="00422DF0" w:rsidTr="0010046B">
        <w:tc>
          <w:tcPr>
            <w:tcW w:w="2235" w:type="dxa"/>
            <w:vAlign w:val="center"/>
          </w:tcPr>
          <w:p w:rsidR="00FB00D6" w:rsidRPr="008857EA" w:rsidRDefault="00CF0069" w:rsidP="001004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857EA">
              <w:rPr>
                <w:rFonts w:ascii="Arial" w:hAnsi="Arial" w:cs="Arial"/>
                <w:sz w:val="20"/>
                <w:szCs w:val="20"/>
              </w:rPr>
              <w:t>Замена моторного масла</w:t>
            </w:r>
          </w:p>
        </w:tc>
        <w:tc>
          <w:tcPr>
            <w:tcW w:w="1417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FB00D6" w:rsidRPr="008857EA" w:rsidRDefault="00032DC2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35" type="#_x0000_t75" style="width:12.5pt;height:11.25pt;visibility:visible;mso-wrap-style:square">
                  <v:imagedata r:id="rId36" o:title=""/>
                </v:shape>
              </w:pict>
            </w:r>
          </w:p>
          <w:p w:rsidR="0065653C" w:rsidRPr="008857EA" w:rsidRDefault="0065653C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7EA">
              <w:rPr>
                <w:rFonts w:ascii="Arial" w:hAnsi="Arial" w:cs="Arial"/>
                <w:sz w:val="20"/>
                <w:szCs w:val="20"/>
              </w:rPr>
              <w:t>Первая замена</w:t>
            </w:r>
          </w:p>
        </w:tc>
        <w:tc>
          <w:tcPr>
            <w:tcW w:w="1562" w:type="dxa"/>
            <w:vAlign w:val="center"/>
          </w:tcPr>
          <w:p w:rsidR="00FB00D6" w:rsidRPr="008857EA" w:rsidRDefault="00AF1D9D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7EA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E05A43C" wp14:editId="097A419B">
                  <wp:extent cx="161925" cy="140804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0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0D6" w:rsidRPr="00422DF0" w:rsidTr="0010046B">
        <w:tc>
          <w:tcPr>
            <w:tcW w:w="2235" w:type="dxa"/>
            <w:vAlign w:val="center"/>
          </w:tcPr>
          <w:p w:rsidR="00FB00D6" w:rsidRPr="008857EA" w:rsidRDefault="00CF0069" w:rsidP="001004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857EA">
              <w:rPr>
                <w:rFonts w:ascii="Arial" w:hAnsi="Arial" w:cs="Arial"/>
                <w:sz w:val="20"/>
                <w:szCs w:val="20"/>
              </w:rPr>
              <w:t>Замена масляного фильтра</w:t>
            </w:r>
          </w:p>
        </w:tc>
        <w:tc>
          <w:tcPr>
            <w:tcW w:w="1417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B00D6" w:rsidRPr="008857EA" w:rsidRDefault="00032DC2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36" type="#_x0000_t75" style="width:12.5pt;height:11.25pt;visibility:visible;mso-wrap-style:square">
                  <v:imagedata r:id="rId36" o:title=""/>
                </v:shape>
              </w:pict>
            </w:r>
          </w:p>
          <w:p w:rsidR="0065653C" w:rsidRPr="008857EA" w:rsidRDefault="0065653C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7EA">
              <w:rPr>
                <w:rFonts w:ascii="Arial" w:hAnsi="Arial" w:cs="Arial"/>
                <w:sz w:val="20"/>
                <w:szCs w:val="20"/>
              </w:rPr>
              <w:t>Первая замена</w:t>
            </w:r>
          </w:p>
        </w:tc>
        <w:tc>
          <w:tcPr>
            <w:tcW w:w="1562" w:type="dxa"/>
            <w:vAlign w:val="center"/>
          </w:tcPr>
          <w:p w:rsidR="00FB00D6" w:rsidRPr="008857EA" w:rsidRDefault="00AF1D9D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7EA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2338671" wp14:editId="7DB95A30">
                  <wp:extent cx="161925" cy="140804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0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0D6" w:rsidRPr="00422DF0" w:rsidTr="0010046B">
        <w:trPr>
          <w:trHeight w:val="472"/>
        </w:trPr>
        <w:tc>
          <w:tcPr>
            <w:tcW w:w="2235" w:type="dxa"/>
            <w:vAlign w:val="center"/>
          </w:tcPr>
          <w:p w:rsidR="00CF0069" w:rsidRPr="008857EA" w:rsidRDefault="00CF0069" w:rsidP="001004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857EA">
              <w:rPr>
                <w:rFonts w:ascii="Arial" w:hAnsi="Arial" w:cs="Arial"/>
                <w:sz w:val="20"/>
                <w:szCs w:val="20"/>
              </w:rPr>
              <w:t>Воздушный фильтр</w:t>
            </w:r>
          </w:p>
        </w:tc>
        <w:tc>
          <w:tcPr>
            <w:tcW w:w="1417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FB00D6" w:rsidRPr="008857EA" w:rsidRDefault="0065653C" w:rsidP="00761046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857EA">
              <w:rPr>
                <w:rFonts w:ascii="Arial" w:hAnsi="Arial" w:cs="Arial"/>
                <w:sz w:val="28"/>
                <w:szCs w:val="28"/>
              </w:rPr>
              <w:t>▲</w:t>
            </w:r>
          </w:p>
        </w:tc>
        <w:tc>
          <w:tcPr>
            <w:tcW w:w="1417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53C" w:rsidRPr="00422DF0" w:rsidTr="0010046B">
        <w:tc>
          <w:tcPr>
            <w:tcW w:w="2235" w:type="dxa"/>
            <w:vAlign w:val="center"/>
          </w:tcPr>
          <w:p w:rsidR="0065653C" w:rsidRPr="008857EA" w:rsidRDefault="0065653C" w:rsidP="001004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857EA">
              <w:rPr>
                <w:rFonts w:ascii="Arial" w:hAnsi="Arial" w:cs="Arial"/>
                <w:sz w:val="20"/>
                <w:szCs w:val="20"/>
              </w:rPr>
              <w:t>Проверка плотности электролита</w:t>
            </w:r>
          </w:p>
        </w:tc>
        <w:tc>
          <w:tcPr>
            <w:tcW w:w="1417" w:type="dxa"/>
            <w:vAlign w:val="center"/>
          </w:tcPr>
          <w:p w:rsidR="0065653C" w:rsidRPr="008857EA" w:rsidRDefault="0065653C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5653C" w:rsidRPr="008857EA" w:rsidRDefault="0065653C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65653C" w:rsidRPr="008857EA" w:rsidRDefault="0065653C" w:rsidP="0076104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857EA">
              <w:rPr>
                <w:rFonts w:ascii="Arial" w:hAnsi="Arial" w:cs="Arial"/>
                <w:sz w:val="28"/>
                <w:szCs w:val="28"/>
              </w:rPr>
              <w:t>▲</w:t>
            </w:r>
          </w:p>
        </w:tc>
        <w:tc>
          <w:tcPr>
            <w:tcW w:w="1417" w:type="dxa"/>
            <w:vAlign w:val="center"/>
          </w:tcPr>
          <w:p w:rsidR="0065653C" w:rsidRPr="008857EA" w:rsidRDefault="0065653C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5653C" w:rsidRPr="008857EA" w:rsidRDefault="0065653C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0D6" w:rsidRPr="00422DF0" w:rsidTr="0010046B">
        <w:tc>
          <w:tcPr>
            <w:tcW w:w="2235" w:type="dxa"/>
            <w:vAlign w:val="center"/>
          </w:tcPr>
          <w:p w:rsidR="00FB00D6" w:rsidRPr="008857EA" w:rsidRDefault="00CF0069" w:rsidP="001004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857EA">
              <w:rPr>
                <w:rFonts w:ascii="Arial" w:hAnsi="Arial" w:cs="Arial"/>
                <w:sz w:val="20"/>
                <w:szCs w:val="20"/>
              </w:rPr>
              <w:t>Очистка радиатора охлаждения</w:t>
            </w:r>
          </w:p>
        </w:tc>
        <w:tc>
          <w:tcPr>
            <w:tcW w:w="1417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B00D6" w:rsidRPr="008857EA" w:rsidRDefault="0065653C" w:rsidP="00761046">
            <w:pPr>
              <w:tabs>
                <w:tab w:val="center" w:pos="671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857EA">
              <w:rPr>
                <w:rFonts w:ascii="Arial" w:hAnsi="Arial" w:cs="Arial"/>
                <w:sz w:val="28"/>
                <w:szCs w:val="28"/>
              </w:rPr>
              <w:t>▲</w:t>
            </w:r>
          </w:p>
        </w:tc>
        <w:tc>
          <w:tcPr>
            <w:tcW w:w="1418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0D6" w:rsidRPr="00422DF0" w:rsidTr="0010046B">
        <w:tc>
          <w:tcPr>
            <w:tcW w:w="2235" w:type="dxa"/>
            <w:vAlign w:val="center"/>
          </w:tcPr>
          <w:p w:rsidR="00FB00D6" w:rsidRPr="008857EA" w:rsidRDefault="00CF0069" w:rsidP="001004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857EA">
              <w:rPr>
                <w:rFonts w:ascii="Arial" w:hAnsi="Arial" w:cs="Arial"/>
                <w:sz w:val="20"/>
                <w:szCs w:val="20"/>
              </w:rPr>
              <w:t xml:space="preserve">Замена уплотнительного кольца </w:t>
            </w:r>
            <w:r w:rsidR="00AF1D9D" w:rsidRPr="008857EA">
              <w:rPr>
                <w:rFonts w:ascii="Arial" w:hAnsi="Arial" w:cs="Arial"/>
                <w:sz w:val="20"/>
                <w:szCs w:val="20"/>
              </w:rPr>
              <w:t>топливного фильтра</w:t>
            </w:r>
          </w:p>
        </w:tc>
        <w:tc>
          <w:tcPr>
            <w:tcW w:w="1417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B00D6" w:rsidRPr="008857EA" w:rsidRDefault="0065653C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7EA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AC5EC08" wp14:editId="25FCCDD8">
                  <wp:extent cx="161925" cy="140804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0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0D6" w:rsidRPr="00422DF0" w:rsidTr="0010046B">
        <w:tc>
          <w:tcPr>
            <w:tcW w:w="2235" w:type="dxa"/>
            <w:vAlign w:val="center"/>
          </w:tcPr>
          <w:p w:rsidR="00FB00D6" w:rsidRPr="008857EA" w:rsidRDefault="000C607F" w:rsidP="001004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857EA">
              <w:rPr>
                <w:rFonts w:ascii="Arial" w:hAnsi="Arial" w:cs="Arial"/>
                <w:sz w:val="20"/>
                <w:szCs w:val="20"/>
              </w:rPr>
              <w:t>Чистка топливного бака</w:t>
            </w:r>
          </w:p>
        </w:tc>
        <w:tc>
          <w:tcPr>
            <w:tcW w:w="1417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B00D6" w:rsidRPr="008857EA" w:rsidRDefault="008857EA" w:rsidP="00761046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857EA">
              <w:rPr>
                <w:rFonts w:ascii="Arial" w:hAnsi="Arial" w:cs="Arial"/>
                <w:sz w:val="28"/>
                <w:szCs w:val="28"/>
              </w:rPr>
              <w:t>▲</w:t>
            </w:r>
          </w:p>
        </w:tc>
      </w:tr>
      <w:tr w:rsidR="00FB00D6" w:rsidRPr="00422DF0" w:rsidTr="0010046B">
        <w:tc>
          <w:tcPr>
            <w:tcW w:w="2235" w:type="dxa"/>
            <w:vAlign w:val="center"/>
          </w:tcPr>
          <w:p w:rsidR="00FB00D6" w:rsidRPr="008857EA" w:rsidRDefault="000C607F" w:rsidP="001004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857EA">
              <w:rPr>
                <w:rFonts w:ascii="Arial" w:hAnsi="Arial" w:cs="Arial"/>
                <w:sz w:val="20"/>
                <w:szCs w:val="20"/>
              </w:rPr>
              <w:t>Замена воздушного фильтра</w:t>
            </w:r>
          </w:p>
        </w:tc>
        <w:tc>
          <w:tcPr>
            <w:tcW w:w="1417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B00D6" w:rsidRPr="008857EA" w:rsidRDefault="000C607F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7EA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E719043" wp14:editId="15B84E68">
                  <wp:extent cx="161925" cy="140804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0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0D6" w:rsidRPr="00422DF0" w:rsidTr="0010046B">
        <w:tc>
          <w:tcPr>
            <w:tcW w:w="2235" w:type="dxa"/>
            <w:vAlign w:val="center"/>
          </w:tcPr>
          <w:p w:rsidR="00FB00D6" w:rsidRPr="008857EA" w:rsidRDefault="000C607F" w:rsidP="001004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857EA">
              <w:rPr>
                <w:rFonts w:ascii="Arial" w:hAnsi="Arial" w:cs="Arial"/>
                <w:sz w:val="20"/>
                <w:szCs w:val="20"/>
              </w:rPr>
              <w:t>Проверка клапанных зазоров</w:t>
            </w:r>
          </w:p>
        </w:tc>
        <w:tc>
          <w:tcPr>
            <w:tcW w:w="1417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FB00D6" w:rsidRPr="008857EA" w:rsidRDefault="008857EA" w:rsidP="00761046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857EA">
              <w:rPr>
                <w:rFonts w:ascii="Arial" w:hAnsi="Arial" w:cs="Arial"/>
                <w:sz w:val="28"/>
                <w:szCs w:val="28"/>
              </w:rPr>
              <w:t>▲</w:t>
            </w:r>
          </w:p>
          <w:p w:rsidR="008857EA" w:rsidRPr="008857EA" w:rsidRDefault="008857EA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7EA">
              <w:rPr>
                <w:rFonts w:ascii="Arial" w:hAnsi="Arial" w:cs="Arial"/>
                <w:sz w:val="20"/>
                <w:szCs w:val="20"/>
              </w:rPr>
              <w:t>Первая проверка</w:t>
            </w:r>
          </w:p>
        </w:tc>
        <w:tc>
          <w:tcPr>
            <w:tcW w:w="1417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B00D6" w:rsidRPr="008857EA" w:rsidRDefault="008857EA" w:rsidP="00761046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857EA">
              <w:rPr>
                <w:rFonts w:ascii="Arial" w:hAnsi="Arial" w:cs="Arial"/>
                <w:sz w:val="28"/>
                <w:szCs w:val="28"/>
              </w:rPr>
              <w:t>▲</w:t>
            </w:r>
          </w:p>
        </w:tc>
      </w:tr>
      <w:tr w:rsidR="00FB00D6" w:rsidRPr="00422DF0" w:rsidTr="0010046B">
        <w:tc>
          <w:tcPr>
            <w:tcW w:w="2235" w:type="dxa"/>
            <w:vAlign w:val="center"/>
          </w:tcPr>
          <w:p w:rsidR="00FB00D6" w:rsidRPr="008857EA" w:rsidRDefault="000C607F" w:rsidP="001004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857EA">
              <w:rPr>
                <w:rFonts w:ascii="Arial" w:hAnsi="Arial" w:cs="Arial"/>
                <w:sz w:val="20"/>
                <w:szCs w:val="20"/>
              </w:rPr>
              <w:lastRenderedPageBreak/>
              <w:t xml:space="preserve">Регулировка </w:t>
            </w:r>
            <w:r w:rsidR="0010046B" w:rsidRPr="008857EA">
              <w:rPr>
                <w:rFonts w:ascii="Arial" w:hAnsi="Arial" w:cs="Arial"/>
                <w:sz w:val="20"/>
                <w:szCs w:val="20"/>
              </w:rPr>
              <w:t>топливной форсунки</w:t>
            </w:r>
          </w:p>
        </w:tc>
        <w:tc>
          <w:tcPr>
            <w:tcW w:w="1417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B00D6" w:rsidRPr="008857EA" w:rsidRDefault="00FB00D6" w:rsidP="007610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B00D6" w:rsidRPr="008857EA" w:rsidRDefault="008857EA" w:rsidP="00761046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857EA">
              <w:rPr>
                <w:rFonts w:ascii="Arial" w:hAnsi="Arial" w:cs="Arial"/>
                <w:sz w:val="28"/>
                <w:szCs w:val="28"/>
              </w:rPr>
              <w:t>▲</w:t>
            </w:r>
          </w:p>
        </w:tc>
      </w:tr>
      <w:tr w:rsidR="00FB00D6" w:rsidRPr="00422DF0" w:rsidTr="0010046B">
        <w:tc>
          <w:tcPr>
            <w:tcW w:w="2235" w:type="dxa"/>
            <w:vAlign w:val="center"/>
          </w:tcPr>
          <w:p w:rsidR="00FB00D6" w:rsidRPr="008857EA" w:rsidRDefault="0010046B" w:rsidP="0010046B">
            <w:pPr>
              <w:rPr>
                <w:rFonts w:ascii="Arial" w:hAnsi="Arial" w:cs="Arial"/>
                <w:sz w:val="20"/>
                <w:szCs w:val="20"/>
              </w:rPr>
            </w:pPr>
            <w:r w:rsidRPr="008857EA">
              <w:rPr>
                <w:rFonts w:ascii="Arial" w:hAnsi="Arial" w:cs="Arial"/>
                <w:sz w:val="20"/>
                <w:szCs w:val="20"/>
              </w:rPr>
              <w:t>Проверка времени впрыска топлива</w:t>
            </w:r>
          </w:p>
        </w:tc>
        <w:tc>
          <w:tcPr>
            <w:tcW w:w="1417" w:type="dxa"/>
            <w:vAlign w:val="center"/>
          </w:tcPr>
          <w:p w:rsidR="00FB00D6" w:rsidRPr="008857EA" w:rsidRDefault="00FB00D6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B00D6" w:rsidRPr="008857EA" w:rsidRDefault="00FB00D6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FB00D6" w:rsidRPr="008857EA" w:rsidRDefault="00FB00D6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B00D6" w:rsidRPr="008857EA" w:rsidRDefault="00FB00D6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B00D6" w:rsidRPr="008857EA" w:rsidRDefault="008857EA" w:rsidP="00761046">
            <w:pPr>
              <w:jc w:val="center"/>
              <w:rPr>
                <w:sz w:val="28"/>
                <w:szCs w:val="28"/>
              </w:rPr>
            </w:pPr>
            <w:r w:rsidRPr="008857EA">
              <w:rPr>
                <w:rFonts w:ascii="Arial" w:hAnsi="Arial" w:cs="Arial"/>
                <w:sz w:val="28"/>
                <w:szCs w:val="28"/>
              </w:rPr>
              <w:t>▲</w:t>
            </w:r>
          </w:p>
        </w:tc>
      </w:tr>
      <w:tr w:rsidR="000C607F" w:rsidRPr="00422DF0" w:rsidTr="0010046B">
        <w:tc>
          <w:tcPr>
            <w:tcW w:w="2235" w:type="dxa"/>
            <w:vAlign w:val="center"/>
          </w:tcPr>
          <w:p w:rsidR="000C607F" w:rsidRPr="008857EA" w:rsidRDefault="0010046B" w:rsidP="0010046B">
            <w:pPr>
              <w:rPr>
                <w:rFonts w:ascii="Arial" w:hAnsi="Arial" w:cs="Arial"/>
                <w:sz w:val="20"/>
                <w:szCs w:val="20"/>
              </w:rPr>
            </w:pPr>
            <w:r w:rsidRPr="008857EA">
              <w:rPr>
                <w:rFonts w:ascii="Arial" w:hAnsi="Arial" w:cs="Arial"/>
                <w:sz w:val="20"/>
                <w:szCs w:val="20"/>
              </w:rPr>
              <w:t>Проверка виброизоляторов</w:t>
            </w:r>
          </w:p>
        </w:tc>
        <w:tc>
          <w:tcPr>
            <w:tcW w:w="1417" w:type="dxa"/>
            <w:vAlign w:val="center"/>
          </w:tcPr>
          <w:p w:rsidR="000C607F" w:rsidRPr="008857EA" w:rsidRDefault="000C607F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C607F" w:rsidRPr="008857EA" w:rsidRDefault="000C607F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0C607F" w:rsidRPr="008857EA" w:rsidRDefault="000C607F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C607F" w:rsidRPr="008857EA" w:rsidRDefault="000C607F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C607F" w:rsidRPr="008857EA" w:rsidRDefault="008857EA" w:rsidP="00761046">
            <w:pPr>
              <w:jc w:val="center"/>
              <w:rPr>
                <w:sz w:val="28"/>
                <w:szCs w:val="28"/>
              </w:rPr>
            </w:pPr>
            <w:r w:rsidRPr="008857EA">
              <w:rPr>
                <w:rFonts w:ascii="Arial" w:hAnsi="Arial" w:cs="Arial"/>
                <w:sz w:val="28"/>
                <w:szCs w:val="28"/>
              </w:rPr>
              <w:t>▲</w:t>
            </w:r>
          </w:p>
        </w:tc>
      </w:tr>
      <w:tr w:rsidR="000C607F" w:rsidRPr="00422DF0" w:rsidTr="0010046B">
        <w:trPr>
          <w:trHeight w:val="425"/>
        </w:trPr>
        <w:tc>
          <w:tcPr>
            <w:tcW w:w="2235" w:type="dxa"/>
            <w:vAlign w:val="center"/>
          </w:tcPr>
          <w:p w:rsidR="000C607F" w:rsidRPr="008857EA" w:rsidRDefault="0010046B" w:rsidP="0010046B">
            <w:pPr>
              <w:rPr>
                <w:rFonts w:ascii="Arial" w:hAnsi="Arial" w:cs="Arial"/>
                <w:sz w:val="20"/>
                <w:szCs w:val="20"/>
              </w:rPr>
            </w:pPr>
            <w:r w:rsidRPr="008857EA">
              <w:rPr>
                <w:rFonts w:ascii="Arial" w:hAnsi="Arial" w:cs="Arial"/>
                <w:sz w:val="20"/>
                <w:szCs w:val="20"/>
              </w:rPr>
              <w:t>Проверка патрубков</w:t>
            </w:r>
          </w:p>
        </w:tc>
        <w:tc>
          <w:tcPr>
            <w:tcW w:w="1417" w:type="dxa"/>
            <w:vAlign w:val="center"/>
          </w:tcPr>
          <w:p w:rsidR="000C607F" w:rsidRPr="008857EA" w:rsidRDefault="000C607F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C607F" w:rsidRPr="008857EA" w:rsidRDefault="000C607F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0C607F" w:rsidRPr="008857EA" w:rsidRDefault="000C607F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C607F" w:rsidRPr="008857EA" w:rsidRDefault="000C607F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C607F" w:rsidRPr="008857EA" w:rsidRDefault="008857EA" w:rsidP="00761046">
            <w:pPr>
              <w:jc w:val="center"/>
              <w:rPr>
                <w:sz w:val="28"/>
                <w:szCs w:val="28"/>
              </w:rPr>
            </w:pPr>
            <w:r w:rsidRPr="008857EA">
              <w:rPr>
                <w:rFonts w:ascii="Arial" w:hAnsi="Arial" w:cs="Arial"/>
                <w:sz w:val="28"/>
                <w:szCs w:val="28"/>
              </w:rPr>
              <w:t>▲</w:t>
            </w:r>
          </w:p>
        </w:tc>
      </w:tr>
      <w:tr w:rsidR="000C607F" w:rsidRPr="00422DF0" w:rsidTr="0010046B">
        <w:trPr>
          <w:trHeight w:val="403"/>
        </w:trPr>
        <w:tc>
          <w:tcPr>
            <w:tcW w:w="2235" w:type="dxa"/>
            <w:vAlign w:val="center"/>
          </w:tcPr>
          <w:p w:rsidR="000C607F" w:rsidRPr="008857EA" w:rsidRDefault="0010046B" w:rsidP="0010046B">
            <w:pPr>
              <w:rPr>
                <w:rFonts w:ascii="Arial" w:hAnsi="Arial" w:cs="Arial"/>
                <w:sz w:val="20"/>
                <w:szCs w:val="20"/>
              </w:rPr>
            </w:pPr>
            <w:r w:rsidRPr="008857EA">
              <w:rPr>
                <w:rFonts w:ascii="Arial" w:hAnsi="Arial" w:cs="Arial"/>
                <w:sz w:val="20"/>
                <w:szCs w:val="20"/>
              </w:rPr>
              <w:t>Проверка реле</w:t>
            </w:r>
          </w:p>
        </w:tc>
        <w:tc>
          <w:tcPr>
            <w:tcW w:w="1417" w:type="dxa"/>
            <w:vAlign w:val="center"/>
          </w:tcPr>
          <w:p w:rsidR="000C607F" w:rsidRPr="008857EA" w:rsidRDefault="000C607F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C607F" w:rsidRPr="008857EA" w:rsidRDefault="000C607F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0C607F" w:rsidRPr="008857EA" w:rsidRDefault="000C607F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C607F" w:rsidRPr="008857EA" w:rsidRDefault="000C607F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C607F" w:rsidRPr="008857EA" w:rsidRDefault="008857EA" w:rsidP="00761046">
            <w:pPr>
              <w:jc w:val="center"/>
              <w:rPr>
                <w:sz w:val="28"/>
                <w:szCs w:val="28"/>
              </w:rPr>
            </w:pPr>
            <w:r w:rsidRPr="008857EA">
              <w:rPr>
                <w:rFonts w:ascii="Arial" w:hAnsi="Arial" w:cs="Arial"/>
                <w:sz w:val="28"/>
                <w:szCs w:val="28"/>
              </w:rPr>
              <w:t>▲</w:t>
            </w:r>
          </w:p>
        </w:tc>
      </w:tr>
      <w:tr w:rsidR="0010046B" w:rsidRPr="00422DF0" w:rsidTr="0010046B">
        <w:trPr>
          <w:trHeight w:val="423"/>
        </w:trPr>
        <w:tc>
          <w:tcPr>
            <w:tcW w:w="2235" w:type="dxa"/>
            <w:vAlign w:val="center"/>
          </w:tcPr>
          <w:p w:rsidR="0010046B" w:rsidRPr="008857EA" w:rsidRDefault="0010046B" w:rsidP="0010046B">
            <w:pPr>
              <w:rPr>
                <w:rFonts w:ascii="Arial" w:hAnsi="Arial" w:cs="Arial"/>
                <w:sz w:val="20"/>
                <w:szCs w:val="20"/>
              </w:rPr>
            </w:pPr>
            <w:r w:rsidRPr="008857EA">
              <w:rPr>
                <w:rFonts w:ascii="Arial" w:hAnsi="Arial" w:cs="Arial"/>
                <w:sz w:val="20"/>
                <w:szCs w:val="20"/>
              </w:rPr>
              <w:t>Проверка утечки тока</w:t>
            </w:r>
          </w:p>
        </w:tc>
        <w:tc>
          <w:tcPr>
            <w:tcW w:w="1417" w:type="dxa"/>
            <w:vAlign w:val="center"/>
          </w:tcPr>
          <w:p w:rsidR="0010046B" w:rsidRPr="008857EA" w:rsidRDefault="008857EA" w:rsidP="0076104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857EA">
              <w:rPr>
                <w:rFonts w:ascii="Arial" w:hAnsi="Arial" w:cs="Arial"/>
                <w:sz w:val="28"/>
                <w:szCs w:val="28"/>
              </w:rPr>
              <w:t>▲</w:t>
            </w:r>
          </w:p>
        </w:tc>
        <w:tc>
          <w:tcPr>
            <w:tcW w:w="1418" w:type="dxa"/>
            <w:vAlign w:val="center"/>
          </w:tcPr>
          <w:p w:rsidR="0010046B" w:rsidRPr="008857EA" w:rsidRDefault="0010046B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10046B" w:rsidRPr="008857EA" w:rsidRDefault="0010046B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0046B" w:rsidRPr="008857EA" w:rsidRDefault="0010046B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0046B" w:rsidRPr="008857EA" w:rsidRDefault="0010046B" w:rsidP="00761046">
            <w:pPr>
              <w:jc w:val="center"/>
              <w:rPr>
                <w:sz w:val="20"/>
                <w:szCs w:val="20"/>
              </w:rPr>
            </w:pPr>
          </w:p>
        </w:tc>
      </w:tr>
      <w:tr w:rsidR="0010046B" w:rsidRPr="00422DF0" w:rsidTr="0010046B">
        <w:tc>
          <w:tcPr>
            <w:tcW w:w="2235" w:type="dxa"/>
            <w:vAlign w:val="center"/>
          </w:tcPr>
          <w:p w:rsidR="0010046B" w:rsidRPr="008857EA" w:rsidRDefault="0010046B" w:rsidP="0010046B">
            <w:pPr>
              <w:rPr>
                <w:rFonts w:ascii="Arial" w:hAnsi="Arial" w:cs="Arial"/>
                <w:sz w:val="20"/>
                <w:szCs w:val="20"/>
              </w:rPr>
            </w:pPr>
            <w:r w:rsidRPr="008857EA">
              <w:rPr>
                <w:rFonts w:ascii="Arial" w:hAnsi="Arial" w:cs="Arial"/>
                <w:sz w:val="20"/>
                <w:szCs w:val="20"/>
              </w:rPr>
              <w:t>Проверка сопротивления изоляции</w:t>
            </w:r>
          </w:p>
        </w:tc>
        <w:tc>
          <w:tcPr>
            <w:tcW w:w="1417" w:type="dxa"/>
            <w:vAlign w:val="center"/>
          </w:tcPr>
          <w:p w:rsidR="0010046B" w:rsidRPr="008857EA" w:rsidRDefault="0010046B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0046B" w:rsidRPr="008857EA" w:rsidRDefault="0010046B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10046B" w:rsidRPr="008857EA" w:rsidRDefault="008857EA" w:rsidP="0076104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857EA">
              <w:rPr>
                <w:rFonts w:ascii="Arial" w:hAnsi="Arial" w:cs="Arial"/>
                <w:sz w:val="28"/>
                <w:szCs w:val="28"/>
              </w:rPr>
              <w:t>▲</w:t>
            </w:r>
          </w:p>
        </w:tc>
        <w:tc>
          <w:tcPr>
            <w:tcW w:w="1417" w:type="dxa"/>
            <w:vAlign w:val="center"/>
          </w:tcPr>
          <w:p w:rsidR="0010046B" w:rsidRPr="008857EA" w:rsidRDefault="0010046B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0046B" w:rsidRPr="008857EA" w:rsidRDefault="0010046B" w:rsidP="00761046">
            <w:pPr>
              <w:jc w:val="center"/>
              <w:rPr>
                <w:sz w:val="20"/>
                <w:szCs w:val="20"/>
              </w:rPr>
            </w:pPr>
          </w:p>
        </w:tc>
      </w:tr>
      <w:tr w:rsidR="0010046B" w:rsidRPr="00422DF0" w:rsidTr="0010046B">
        <w:tc>
          <w:tcPr>
            <w:tcW w:w="2235" w:type="dxa"/>
            <w:vAlign w:val="center"/>
          </w:tcPr>
          <w:p w:rsidR="0010046B" w:rsidRPr="008857EA" w:rsidRDefault="0010046B" w:rsidP="0010046B">
            <w:pPr>
              <w:rPr>
                <w:rFonts w:ascii="Arial" w:hAnsi="Arial" w:cs="Arial"/>
                <w:sz w:val="20"/>
                <w:szCs w:val="20"/>
              </w:rPr>
            </w:pPr>
            <w:r w:rsidRPr="008857EA">
              <w:rPr>
                <w:rFonts w:ascii="Arial" w:hAnsi="Arial" w:cs="Arial"/>
                <w:sz w:val="20"/>
                <w:szCs w:val="20"/>
              </w:rPr>
              <w:t>Проверка электрических соединений</w:t>
            </w:r>
          </w:p>
        </w:tc>
        <w:tc>
          <w:tcPr>
            <w:tcW w:w="1417" w:type="dxa"/>
            <w:vAlign w:val="center"/>
          </w:tcPr>
          <w:p w:rsidR="0010046B" w:rsidRPr="008857EA" w:rsidRDefault="0010046B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0046B" w:rsidRPr="008857EA" w:rsidRDefault="0010046B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10046B" w:rsidRPr="008857EA" w:rsidRDefault="0010046B" w:rsidP="007610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0046B" w:rsidRPr="008857EA" w:rsidRDefault="008857EA" w:rsidP="0076104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857EA">
              <w:rPr>
                <w:rFonts w:ascii="Arial" w:hAnsi="Arial" w:cs="Arial"/>
                <w:sz w:val="28"/>
                <w:szCs w:val="28"/>
              </w:rPr>
              <w:t>▲</w:t>
            </w:r>
          </w:p>
        </w:tc>
        <w:tc>
          <w:tcPr>
            <w:tcW w:w="1418" w:type="dxa"/>
            <w:vAlign w:val="center"/>
          </w:tcPr>
          <w:p w:rsidR="0010046B" w:rsidRPr="008857EA" w:rsidRDefault="0010046B" w:rsidP="007610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57EA" w:rsidRPr="00422DF0" w:rsidRDefault="00FB00D6" w:rsidP="008857EA">
      <w:pPr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 w:rsidRPr="00422DF0">
        <w:rPr>
          <w:rFonts w:ascii="Arial" w:hAnsi="Arial" w:cs="Arial"/>
          <w:sz w:val="24"/>
          <w:szCs w:val="24"/>
        </w:rPr>
        <w:t xml:space="preserve">Примечание: </w:t>
      </w:r>
      <w:r w:rsidR="008857EA" w:rsidRPr="008857EA">
        <w:rPr>
          <w:rFonts w:ascii="Arial" w:hAnsi="Arial" w:cs="Arial"/>
          <w:sz w:val="28"/>
          <w:szCs w:val="24"/>
        </w:rPr>
        <w:t>▲</w:t>
      </w:r>
      <w:r w:rsidR="008857EA">
        <w:rPr>
          <w:rFonts w:ascii="Arial" w:hAnsi="Arial" w:cs="Arial"/>
          <w:sz w:val="28"/>
          <w:szCs w:val="24"/>
        </w:rPr>
        <w:t xml:space="preserve"> – </w:t>
      </w:r>
      <w:r w:rsidR="00E5185F">
        <w:rPr>
          <w:rFonts w:ascii="Arial" w:hAnsi="Arial" w:cs="Arial"/>
          <w:sz w:val="24"/>
          <w:szCs w:val="24"/>
        </w:rPr>
        <w:t xml:space="preserve">проверка и </w:t>
      </w:r>
      <w:r w:rsidR="008857EA">
        <w:rPr>
          <w:rFonts w:ascii="Arial" w:hAnsi="Arial" w:cs="Arial"/>
          <w:sz w:val="24"/>
          <w:szCs w:val="24"/>
        </w:rPr>
        <w:t xml:space="preserve">чистка; </w:t>
      </w:r>
      <w:r w:rsidR="008857EA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5AA4AD31" wp14:editId="7A952097">
            <wp:extent cx="161925" cy="140804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57EA">
        <w:rPr>
          <w:rFonts w:ascii="Arial" w:hAnsi="Arial" w:cs="Arial"/>
          <w:sz w:val="24"/>
          <w:szCs w:val="24"/>
        </w:rPr>
        <w:t xml:space="preserve"> – замена.</w:t>
      </w:r>
    </w:p>
    <w:p w:rsidR="00527C44" w:rsidRDefault="00B01D8F" w:rsidP="00457DE1">
      <w:pPr>
        <w:spacing w:before="24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Период технического обслуживания зависит от типа двигателя. Внимательно изучите руководство по эксплуатации на используемый двигатель.</w:t>
      </w:r>
    </w:p>
    <w:p w:rsidR="00527C44" w:rsidRDefault="000F4E0D" w:rsidP="00291239">
      <w:pPr>
        <w:pStyle w:val="1"/>
        <w:ind w:firstLine="709"/>
      </w:pPr>
      <w:bookmarkStart w:id="15" w:name="_Toc115362463"/>
      <w:r>
        <w:t>8</w:t>
      </w:r>
      <w:r w:rsidR="00527C44">
        <w:t xml:space="preserve"> Поиск и устранение неисправностей</w:t>
      </w:r>
      <w:bookmarkEnd w:id="15"/>
    </w:p>
    <w:p w:rsidR="00DA0BAD" w:rsidRPr="00317BD1" w:rsidRDefault="00B01D8F" w:rsidP="00457DE1">
      <w:pPr>
        <w:spacing w:before="24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E11AD5">
        <w:rPr>
          <w:rFonts w:ascii="Arial" w:hAnsi="Arial" w:cs="Arial"/>
          <w:sz w:val="24"/>
        </w:rPr>
        <w:t xml:space="preserve">Данное руководство предназначено для </w:t>
      </w:r>
      <w:r w:rsidR="00E17E66">
        <w:rPr>
          <w:rFonts w:ascii="Arial" w:hAnsi="Arial" w:cs="Arial"/>
          <w:sz w:val="24"/>
        </w:rPr>
        <w:t>предоставления краткой информации по устранению неполадок при отсутствии диагностического оборудования. Если визуально не удается установить неисправность, обратитесь в сервисный центр.</w:t>
      </w:r>
    </w:p>
    <w:p w:rsidR="00E17E66" w:rsidRDefault="00E17E66" w:rsidP="00E17E66">
      <w:pPr>
        <w:ind w:firstLine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4610415C" wp14:editId="78A82DAD">
            <wp:extent cx="228600" cy="228600"/>
            <wp:effectExtent l="0" t="0" r="0" b="0"/>
            <wp:docPr id="52" name="Рисунок 52" descr="C:\Users\Morozov\Desktop\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\Desktop\!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D8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r w:rsidRPr="00822D85">
        <w:rPr>
          <w:rFonts w:ascii="Arial" w:hAnsi="Arial" w:cs="Arial"/>
          <w:b/>
          <w:sz w:val="24"/>
        </w:rPr>
        <w:t>ОПАСНОСТЬ</w:t>
      </w:r>
    </w:p>
    <w:p w:rsidR="000260D6" w:rsidRDefault="00E17E66" w:rsidP="00E17E66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Для обслуживания электроагрегата остановите двигатель</w:t>
      </w:r>
      <w:r w:rsidR="000260D6">
        <w:rPr>
          <w:rFonts w:ascii="Arial" w:hAnsi="Arial" w:cs="Arial"/>
          <w:sz w:val="24"/>
        </w:rPr>
        <w:t xml:space="preserve"> во избежание получения травм от вращающихся частей</w:t>
      </w:r>
      <w:r>
        <w:rPr>
          <w:rFonts w:ascii="Arial" w:hAnsi="Arial" w:cs="Arial"/>
          <w:sz w:val="24"/>
        </w:rPr>
        <w:t>.</w:t>
      </w:r>
    </w:p>
    <w:p w:rsidR="000260D6" w:rsidRPr="00822D85" w:rsidRDefault="000260D6" w:rsidP="000260D6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66ED3C15" wp14:editId="3626E3BF">
            <wp:extent cx="228600" cy="228600"/>
            <wp:effectExtent l="0" t="0" r="0" b="0"/>
            <wp:docPr id="53" name="Рисунок 53" descr="C:\Users\Morozov\Desktop\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\Desktop\!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D8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r w:rsidRPr="00822D85">
        <w:rPr>
          <w:rFonts w:ascii="Arial" w:hAnsi="Arial" w:cs="Arial"/>
          <w:b/>
          <w:sz w:val="24"/>
        </w:rPr>
        <w:t>ОПАСНОСТЬ</w:t>
      </w:r>
    </w:p>
    <w:p w:rsidR="00E17E66" w:rsidRPr="00E17E66" w:rsidRDefault="000260D6" w:rsidP="00E17E66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Не прикасайтесь к внутренним частям, находящимся под </w:t>
      </w:r>
      <w:r w:rsidR="00AE4173">
        <w:rPr>
          <w:rFonts w:ascii="Arial" w:hAnsi="Arial" w:cs="Arial"/>
          <w:sz w:val="24"/>
        </w:rPr>
        <w:t xml:space="preserve">высоким </w:t>
      </w:r>
      <w:r>
        <w:rPr>
          <w:rFonts w:ascii="Arial" w:hAnsi="Arial" w:cs="Arial"/>
          <w:sz w:val="24"/>
        </w:rPr>
        <w:t>напряжением, во избежание поражения электрическим током.</w:t>
      </w:r>
      <w:r w:rsidR="00E17E66">
        <w:rPr>
          <w:rFonts w:ascii="Arial" w:hAnsi="Arial" w:cs="Arial"/>
          <w:sz w:val="24"/>
        </w:rPr>
        <w:t xml:space="preserve"> </w:t>
      </w:r>
    </w:p>
    <w:p w:rsidR="000260D6" w:rsidRDefault="000260D6" w:rsidP="000260D6">
      <w:pPr>
        <w:spacing w:before="240"/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0CFBE25E" wp14:editId="3627EAAB">
            <wp:extent cx="228600" cy="228600"/>
            <wp:effectExtent l="0" t="0" r="0" b="0"/>
            <wp:docPr id="54" name="Рисунок 54" descr="C:\Users\Morozov\Desktop\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\Desktop\!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 </w:t>
      </w:r>
      <w:r w:rsidRPr="00822D85">
        <w:rPr>
          <w:rFonts w:ascii="Arial" w:hAnsi="Arial" w:cs="Arial"/>
          <w:b/>
          <w:sz w:val="24"/>
        </w:rPr>
        <w:t>ОСТОРОЖНО</w:t>
      </w:r>
    </w:p>
    <w:p w:rsidR="000260D6" w:rsidRPr="000260D6" w:rsidRDefault="000260D6" w:rsidP="000260D6">
      <w:pPr>
        <w:spacing w:before="24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Некоторые части электроагрегата во время работы имеют высокую температуру, обращайте внимание на предупреждающие надписи.</w:t>
      </w:r>
      <w:r w:rsidR="008220CF">
        <w:rPr>
          <w:rFonts w:ascii="Arial" w:hAnsi="Arial" w:cs="Arial"/>
          <w:sz w:val="24"/>
        </w:rPr>
        <w:t xml:space="preserve"> </w:t>
      </w:r>
    </w:p>
    <w:p w:rsidR="0036672C" w:rsidRDefault="0036672C" w:rsidP="0036672C">
      <w:pPr>
        <w:spacing w:before="240"/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346276A4" wp14:editId="406E4739">
            <wp:extent cx="228600" cy="228600"/>
            <wp:effectExtent l="0" t="0" r="0" b="0"/>
            <wp:docPr id="55" name="Рисунок 55" descr="C:\Users\Morozov\Desktop\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\Desktop\!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 </w:t>
      </w:r>
      <w:r w:rsidRPr="00822D85">
        <w:rPr>
          <w:rFonts w:ascii="Arial" w:hAnsi="Arial" w:cs="Arial"/>
          <w:b/>
          <w:sz w:val="24"/>
        </w:rPr>
        <w:t>ОСТОРОЖНО</w:t>
      </w:r>
    </w:p>
    <w:p w:rsidR="0036672C" w:rsidRPr="0036672C" w:rsidRDefault="0036672C" w:rsidP="0036672C">
      <w:pPr>
        <w:spacing w:before="24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При неправильном обращении с аккумуляторной батареей есть риск взрыва. Отсоединяйте минусовую клемму аккумулятора при обслуживании электроагрегата. </w:t>
      </w:r>
    </w:p>
    <w:p w:rsidR="0036672C" w:rsidRDefault="0036672C" w:rsidP="0036672C">
      <w:pPr>
        <w:ind w:firstLine="709"/>
        <w:jc w:val="both"/>
        <w:rPr>
          <w:rFonts w:ascii="Arial" w:hAnsi="Arial" w:cs="Arial"/>
          <w:b/>
          <w:sz w:val="24"/>
        </w:rPr>
      </w:pPr>
      <w:r w:rsidRPr="00822D85">
        <w:rPr>
          <w:rFonts w:ascii="Arial" w:hAnsi="Arial" w:cs="Arial"/>
          <w:b/>
          <w:sz w:val="24"/>
        </w:rPr>
        <w:lastRenderedPageBreak/>
        <w:t>ПРИМЕЧАНИЕ</w:t>
      </w:r>
    </w:p>
    <w:p w:rsidR="0036672C" w:rsidRPr="0036672C" w:rsidRDefault="0036672C" w:rsidP="0036672C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Автоматический выключатель может </w:t>
      </w:r>
      <w:r w:rsidR="00291239">
        <w:rPr>
          <w:rFonts w:ascii="Arial" w:hAnsi="Arial" w:cs="Arial"/>
          <w:sz w:val="24"/>
        </w:rPr>
        <w:t>предотвратить короткое замыкание. При необходимости его замены, используйте выключатель с аналогичными параметрами.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14"/>
        <w:gridCol w:w="945"/>
        <w:gridCol w:w="3800"/>
        <w:gridCol w:w="3904"/>
      </w:tblGrid>
      <w:tr w:rsidR="009A757C" w:rsidTr="00214850">
        <w:trPr>
          <w:trHeight w:val="339"/>
        </w:trPr>
        <w:tc>
          <w:tcPr>
            <w:tcW w:w="1759" w:type="dxa"/>
            <w:gridSpan w:val="2"/>
            <w:vAlign w:val="center"/>
          </w:tcPr>
          <w:p w:rsidR="009A757C" w:rsidRPr="00080B63" w:rsidRDefault="009A757C" w:rsidP="00080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0B63">
              <w:rPr>
                <w:rFonts w:ascii="Arial" w:hAnsi="Arial" w:cs="Arial"/>
                <w:b/>
                <w:sz w:val="20"/>
                <w:szCs w:val="20"/>
              </w:rPr>
              <w:t>Неисправность</w:t>
            </w:r>
          </w:p>
        </w:tc>
        <w:tc>
          <w:tcPr>
            <w:tcW w:w="3800" w:type="dxa"/>
            <w:vAlign w:val="center"/>
          </w:tcPr>
          <w:p w:rsidR="009A757C" w:rsidRPr="00080B63" w:rsidRDefault="009A757C" w:rsidP="00080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0B63">
              <w:rPr>
                <w:rFonts w:ascii="Arial" w:hAnsi="Arial" w:cs="Arial"/>
                <w:b/>
                <w:sz w:val="20"/>
                <w:szCs w:val="20"/>
              </w:rPr>
              <w:t>Причина</w:t>
            </w:r>
          </w:p>
        </w:tc>
        <w:tc>
          <w:tcPr>
            <w:tcW w:w="3904" w:type="dxa"/>
            <w:vAlign w:val="center"/>
          </w:tcPr>
          <w:p w:rsidR="009A757C" w:rsidRPr="00080B63" w:rsidRDefault="009A757C" w:rsidP="00080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0B63">
              <w:rPr>
                <w:rFonts w:ascii="Arial" w:hAnsi="Arial" w:cs="Arial"/>
                <w:b/>
                <w:sz w:val="20"/>
                <w:szCs w:val="20"/>
              </w:rPr>
              <w:t>Решение</w:t>
            </w:r>
          </w:p>
        </w:tc>
      </w:tr>
      <w:tr w:rsidR="009A757C" w:rsidTr="00434A7C">
        <w:trPr>
          <w:trHeight w:val="513"/>
        </w:trPr>
        <w:tc>
          <w:tcPr>
            <w:tcW w:w="814" w:type="dxa"/>
            <w:vMerge w:val="restart"/>
            <w:textDirection w:val="btLr"/>
            <w:vAlign w:val="center"/>
          </w:tcPr>
          <w:p w:rsidR="00F02D2E" w:rsidRPr="00F02D2E" w:rsidRDefault="00F02D2E" w:rsidP="00C47B1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Двигатель не запускается</w:t>
            </w:r>
          </w:p>
        </w:tc>
        <w:tc>
          <w:tcPr>
            <w:tcW w:w="945" w:type="dxa"/>
            <w:vMerge w:val="restart"/>
            <w:textDirection w:val="btLr"/>
            <w:vAlign w:val="center"/>
          </w:tcPr>
          <w:p w:rsidR="00F02D2E" w:rsidRPr="00F02D2E" w:rsidRDefault="0098394E" w:rsidP="00434A7C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Стартер не вращается или вращается с малой скоростью</w:t>
            </w:r>
          </w:p>
        </w:tc>
        <w:tc>
          <w:tcPr>
            <w:tcW w:w="3800" w:type="dxa"/>
            <w:vAlign w:val="center"/>
          </w:tcPr>
          <w:p w:rsidR="00F02D2E" w:rsidRPr="00F02D2E" w:rsidRDefault="00F63446" w:rsidP="00C47B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Недостаточный уровень электролита в аккумуляторной батарее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</w:p>
        </w:tc>
        <w:tc>
          <w:tcPr>
            <w:tcW w:w="3904" w:type="dxa"/>
            <w:vAlign w:val="center"/>
          </w:tcPr>
          <w:p w:rsidR="00F02D2E" w:rsidRPr="00F02D2E" w:rsidRDefault="00DD0154" w:rsidP="00C47B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Долейте электролит до требуемого уровня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</w:t>
            </w:r>
          </w:p>
        </w:tc>
      </w:tr>
      <w:tr w:rsidR="009A757C" w:rsidTr="00214850">
        <w:trPr>
          <w:trHeight w:val="564"/>
        </w:trPr>
        <w:tc>
          <w:tcPr>
            <w:tcW w:w="814" w:type="dxa"/>
            <w:vMerge/>
            <w:vAlign w:val="center"/>
          </w:tcPr>
          <w:p w:rsidR="00F02D2E" w:rsidRPr="00F02D2E" w:rsidRDefault="00F02D2E" w:rsidP="00C47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:rsidR="00F02D2E" w:rsidRPr="00F02D2E" w:rsidRDefault="00F02D2E" w:rsidP="00C47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0" w:type="dxa"/>
            <w:vAlign w:val="center"/>
          </w:tcPr>
          <w:p w:rsidR="00F02D2E" w:rsidRPr="00F02D2E" w:rsidRDefault="00CF6B0B" w:rsidP="00C47B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Плохой контакт на клеммах аккумуляторной батареи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3904" w:type="dxa"/>
            <w:vAlign w:val="center"/>
          </w:tcPr>
          <w:p w:rsidR="00F02D2E" w:rsidRPr="00F02D2E" w:rsidRDefault="00CF6B0B" w:rsidP="00C47B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Затяните клеммы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</w:p>
        </w:tc>
      </w:tr>
      <w:tr w:rsidR="009A757C" w:rsidTr="00214850">
        <w:trPr>
          <w:trHeight w:val="547"/>
        </w:trPr>
        <w:tc>
          <w:tcPr>
            <w:tcW w:w="814" w:type="dxa"/>
            <w:vMerge/>
            <w:vAlign w:val="center"/>
          </w:tcPr>
          <w:p w:rsidR="00F02D2E" w:rsidRPr="00F02D2E" w:rsidRDefault="00F02D2E" w:rsidP="00C47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:rsidR="00F02D2E" w:rsidRPr="00F02D2E" w:rsidRDefault="00F02D2E" w:rsidP="00C47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0" w:type="dxa"/>
            <w:vAlign w:val="center"/>
          </w:tcPr>
          <w:p w:rsidR="00F02D2E" w:rsidRPr="00F02D2E" w:rsidRDefault="00BE29D3" w:rsidP="00C47B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Плохой контакт электрических соединений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</w:p>
        </w:tc>
        <w:tc>
          <w:tcPr>
            <w:tcW w:w="3904" w:type="dxa"/>
            <w:vAlign w:val="center"/>
          </w:tcPr>
          <w:p w:rsidR="00F02D2E" w:rsidRPr="00F02D2E" w:rsidRDefault="00BE29D3" w:rsidP="00C47B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Проверьте и затяните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</w:p>
        </w:tc>
      </w:tr>
      <w:tr w:rsidR="009A757C" w:rsidTr="00214850">
        <w:trPr>
          <w:trHeight w:val="415"/>
        </w:trPr>
        <w:tc>
          <w:tcPr>
            <w:tcW w:w="814" w:type="dxa"/>
            <w:vMerge/>
            <w:vAlign w:val="center"/>
          </w:tcPr>
          <w:p w:rsidR="00F02D2E" w:rsidRPr="00F02D2E" w:rsidRDefault="00F02D2E" w:rsidP="00C47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:rsidR="00F02D2E" w:rsidRPr="00F02D2E" w:rsidRDefault="00F02D2E" w:rsidP="00C47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0" w:type="dxa"/>
            <w:vAlign w:val="center"/>
          </w:tcPr>
          <w:p w:rsidR="00F02D2E" w:rsidRPr="00F02D2E" w:rsidRDefault="00BE29D3" w:rsidP="00C47B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Неисправность замка зажигания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3904" w:type="dxa"/>
            <w:vAlign w:val="center"/>
          </w:tcPr>
          <w:p w:rsidR="00F02D2E" w:rsidRPr="00F02D2E" w:rsidRDefault="00BE29D3" w:rsidP="00C47B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Замените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</w:p>
        </w:tc>
      </w:tr>
      <w:tr w:rsidR="009A757C" w:rsidTr="00214850">
        <w:trPr>
          <w:trHeight w:val="423"/>
        </w:trPr>
        <w:tc>
          <w:tcPr>
            <w:tcW w:w="814" w:type="dxa"/>
            <w:vMerge/>
            <w:vAlign w:val="center"/>
          </w:tcPr>
          <w:p w:rsidR="00F02D2E" w:rsidRPr="00F02D2E" w:rsidRDefault="00F02D2E" w:rsidP="00C47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:rsidR="00F02D2E" w:rsidRPr="00F02D2E" w:rsidRDefault="00F02D2E" w:rsidP="00C47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0" w:type="dxa"/>
            <w:vAlign w:val="center"/>
          </w:tcPr>
          <w:p w:rsidR="00F02D2E" w:rsidRPr="00F02D2E" w:rsidRDefault="00BE29D3" w:rsidP="00C47B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Неисправность стартера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</w:tc>
        <w:tc>
          <w:tcPr>
            <w:tcW w:w="3904" w:type="dxa"/>
            <w:vAlign w:val="center"/>
          </w:tcPr>
          <w:p w:rsidR="00F02D2E" w:rsidRPr="00F02D2E" w:rsidRDefault="00BE29D3" w:rsidP="00C47B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Замените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</w:p>
        </w:tc>
      </w:tr>
      <w:tr w:rsidR="009A757C" w:rsidTr="00214850">
        <w:trPr>
          <w:trHeight w:val="455"/>
        </w:trPr>
        <w:tc>
          <w:tcPr>
            <w:tcW w:w="814" w:type="dxa"/>
            <w:vMerge/>
            <w:vAlign w:val="center"/>
          </w:tcPr>
          <w:p w:rsidR="00F02D2E" w:rsidRPr="00F02D2E" w:rsidRDefault="00F02D2E" w:rsidP="00C47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:rsidR="00F02D2E" w:rsidRPr="00F02D2E" w:rsidRDefault="00F02D2E" w:rsidP="00C47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0" w:type="dxa"/>
            <w:vAlign w:val="center"/>
          </w:tcPr>
          <w:p w:rsidR="00F02D2E" w:rsidRPr="00F02D2E" w:rsidRDefault="00BE29D3" w:rsidP="00C47B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Обрыв электрических соединений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3904" w:type="dxa"/>
            <w:vAlign w:val="center"/>
          </w:tcPr>
          <w:p w:rsidR="00F02D2E" w:rsidRPr="00F02D2E" w:rsidRDefault="00BE29D3" w:rsidP="00C47B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Отремонтируйте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</w:p>
        </w:tc>
      </w:tr>
      <w:tr w:rsidR="009A757C" w:rsidTr="00434A7C">
        <w:trPr>
          <w:trHeight w:val="403"/>
        </w:trPr>
        <w:tc>
          <w:tcPr>
            <w:tcW w:w="814" w:type="dxa"/>
            <w:vMerge/>
            <w:vAlign w:val="center"/>
          </w:tcPr>
          <w:p w:rsidR="00F02D2E" w:rsidRPr="00F02D2E" w:rsidRDefault="00F02D2E" w:rsidP="00C47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textDirection w:val="btLr"/>
            <w:vAlign w:val="center"/>
          </w:tcPr>
          <w:p w:rsidR="00F02D2E" w:rsidRPr="00F02D2E" w:rsidRDefault="0098394E" w:rsidP="00434A7C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Стартер вращается, но двигатель не запускается</w:t>
            </w:r>
          </w:p>
        </w:tc>
        <w:tc>
          <w:tcPr>
            <w:tcW w:w="3800" w:type="dxa"/>
            <w:vAlign w:val="center"/>
          </w:tcPr>
          <w:p w:rsidR="00F02D2E" w:rsidRPr="00F02D2E" w:rsidRDefault="00BE29D3" w:rsidP="00C47B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Отсутствует топливо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3904" w:type="dxa"/>
            <w:vAlign w:val="center"/>
          </w:tcPr>
          <w:p w:rsidR="00F02D2E" w:rsidRPr="00F02D2E" w:rsidRDefault="00BE29D3" w:rsidP="00C47B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Залейте топливо в топливный бак</w:t>
            </w:r>
          </w:p>
        </w:tc>
      </w:tr>
      <w:tr w:rsidR="009A757C" w:rsidTr="00214850">
        <w:trPr>
          <w:trHeight w:val="423"/>
        </w:trPr>
        <w:tc>
          <w:tcPr>
            <w:tcW w:w="814" w:type="dxa"/>
            <w:vMerge/>
            <w:vAlign w:val="center"/>
          </w:tcPr>
          <w:p w:rsidR="00F02D2E" w:rsidRPr="00F02D2E" w:rsidRDefault="00F02D2E" w:rsidP="00C47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:rsidR="00F02D2E" w:rsidRPr="00F02D2E" w:rsidRDefault="00F02D2E" w:rsidP="00C47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0" w:type="dxa"/>
            <w:vAlign w:val="center"/>
          </w:tcPr>
          <w:p w:rsidR="00F02D2E" w:rsidRPr="00F02D2E" w:rsidRDefault="00F77CD1" w:rsidP="00C47B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Засорен топливный фильтр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</w:tc>
        <w:tc>
          <w:tcPr>
            <w:tcW w:w="3904" w:type="dxa"/>
            <w:vAlign w:val="center"/>
          </w:tcPr>
          <w:p w:rsidR="00F02D2E" w:rsidRPr="00F02D2E" w:rsidRDefault="00F77CD1" w:rsidP="00C47B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Очистите или замените, при необходимости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               </w:t>
            </w:r>
          </w:p>
        </w:tc>
      </w:tr>
      <w:tr w:rsidR="009A757C" w:rsidTr="00214850">
        <w:trPr>
          <w:trHeight w:val="416"/>
        </w:trPr>
        <w:tc>
          <w:tcPr>
            <w:tcW w:w="814" w:type="dxa"/>
            <w:vMerge/>
            <w:vAlign w:val="center"/>
          </w:tcPr>
          <w:p w:rsidR="00F02D2E" w:rsidRPr="00F02D2E" w:rsidRDefault="00F02D2E" w:rsidP="00C47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:rsidR="00F02D2E" w:rsidRPr="00F02D2E" w:rsidRDefault="00F02D2E" w:rsidP="00C47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0" w:type="dxa"/>
            <w:vAlign w:val="center"/>
          </w:tcPr>
          <w:p w:rsidR="00F02D2E" w:rsidRPr="00F02D2E" w:rsidRDefault="00F77CD1" w:rsidP="00C47B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Воздух в топливной системе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</w:p>
        </w:tc>
        <w:tc>
          <w:tcPr>
            <w:tcW w:w="3904" w:type="dxa"/>
            <w:vAlign w:val="center"/>
          </w:tcPr>
          <w:p w:rsidR="00F02D2E" w:rsidRPr="00F02D2E" w:rsidRDefault="00F77CD1" w:rsidP="00C47B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Стравите воздух из топливной системы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</w:t>
            </w:r>
          </w:p>
        </w:tc>
      </w:tr>
      <w:tr w:rsidR="009A757C" w:rsidTr="00214850">
        <w:trPr>
          <w:trHeight w:val="995"/>
        </w:trPr>
        <w:tc>
          <w:tcPr>
            <w:tcW w:w="814" w:type="dxa"/>
            <w:vMerge/>
            <w:vAlign w:val="center"/>
          </w:tcPr>
          <w:p w:rsidR="00F02D2E" w:rsidRPr="00F02D2E" w:rsidRDefault="00F02D2E" w:rsidP="00C47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:rsidR="00F02D2E" w:rsidRPr="00F02D2E" w:rsidRDefault="00F02D2E" w:rsidP="00C47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0" w:type="dxa"/>
            <w:vAlign w:val="center"/>
          </w:tcPr>
          <w:p w:rsidR="00F02D2E" w:rsidRPr="00F02D2E" w:rsidRDefault="00F77CD1" w:rsidP="00C47B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Неисправность топливного насоса</w:t>
            </w:r>
          </w:p>
        </w:tc>
        <w:tc>
          <w:tcPr>
            <w:tcW w:w="3904" w:type="dxa"/>
            <w:vAlign w:val="center"/>
          </w:tcPr>
          <w:p w:rsidR="00F02D2E" w:rsidRDefault="00F77CD1" w:rsidP="00C47B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Проверьте предохранитель, замените, при необходимости.</w:t>
            </w:r>
          </w:p>
          <w:p w:rsidR="00F77CD1" w:rsidRPr="00F02D2E" w:rsidRDefault="00F962BC" w:rsidP="00C47B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Проверьте топливный насос, замените, при необходимости.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</w:p>
        </w:tc>
      </w:tr>
      <w:tr w:rsidR="009A757C" w:rsidTr="00434A7C">
        <w:trPr>
          <w:trHeight w:val="549"/>
        </w:trPr>
        <w:tc>
          <w:tcPr>
            <w:tcW w:w="814" w:type="dxa"/>
            <w:vMerge/>
            <w:vAlign w:val="center"/>
          </w:tcPr>
          <w:p w:rsidR="00F02D2E" w:rsidRPr="00F02D2E" w:rsidRDefault="00F02D2E" w:rsidP="00C47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textDirection w:val="btLr"/>
            <w:vAlign w:val="center"/>
          </w:tcPr>
          <w:p w:rsidR="00F02D2E" w:rsidRPr="00F02D2E" w:rsidRDefault="0098394E" w:rsidP="00434A7C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Температура окружающего воздуха слишком низкая</w:t>
            </w:r>
          </w:p>
        </w:tc>
        <w:tc>
          <w:tcPr>
            <w:tcW w:w="3800" w:type="dxa"/>
            <w:vAlign w:val="center"/>
          </w:tcPr>
          <w:p w:rsidR="00F02D2E" w:rsidRPr="00F02D2E" w:rsidRDefault="00A45AA9" w:rsidP="00C47B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Замерзло топливо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3904" w:type="dxa"/>
            <w:vAlign w:val="center"/>
          </w:tcPr>
          <w:p w:rsidR="00F02D2E" w:rsidRPr="00F02D2E" w:rsidRDefault="00F962BC" w:rsidP="00C47B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Используйте </w:t>
            </w:r>
            <w:r w:rsidR="00CB3F4A">
              <w:rPr>
                <w:rFonts w:ascii="Arial" w:hAnsi="Arial" w:cs="Arial"/>
                <w:sz w:val="20"/>
                <w:szCs w:val="20"/>
              </w:rPr>
              <w:t>дизельное топливо в соответствии с сезоном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</w:p>
        </w:tc>
      </w:tr>
      <w:tr w:rsidR="009A757C" w:rsidTr="00214850">
        <w:trPr>
          <w:trHeight w:val="699"/>
        </w:trPr>
        <w:tc>
          <w:tcPr>
            <w:tcW w:w="814" w:type="dxa"/>
            <w:vMerge/>
            <w:vAlign w:val="center"/>
          </w:tcPr>
          <w:p w:rsidR="00F02D2E" w:rsidRPr="00F02D2E" w:rsidRDefault="00F02D2E" w:rsidP="00C47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:rsidR="00F02D2E" w:rsidRPr="00F02D2E" w:rsidRDefault="00F02D2E" w:rsidP="00C47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0" w:type="dxa"/>
            <w:vAlign w:val="center"/>
          </w:tcPr>
          <w:p w:rsidR="00F02D2E" w:rsidRPr="00F02D2E" w:rsidRDefault="00F962BC" w:rsidP="00C47B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Замерзла вода, скопившееся в топливной системе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3904" w:type="dxa"/>
            <w:vAlign w:val="center"/>
          </w:tcPr>
          <w:p w:rsidR="00F02D2E" w:rsidRPr="00F02D2E" w:rsidRDefault="00CB3F4A" w:rsidP="00C47B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Подогрейте топливный бак. Отфильтруйте топливо.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</w:p>
        </w:tc>
      </w:tr>
      <w:tr w:rsidR="009A757C" w:rsidTr="00214850">
        <w:trPr>
          <w:trHeight w:val="1126"/>
        </w:trPr>
        <w:tc>
          <w:tcPr>
            <w:tcW w:w="814" w:type="dxa"/>
            <w:vMerge/>
            <w:vAlign w:val="center"/>
          </w:tcPr>
          <w:p w:rsidR="00F02D2E" w:rsidRPr="00F02D2E" w:rsidRDefault="00F02D2E" w:rsidP="00C47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:rsidR="00F02D2E" w:rsidRPr="00F02D2E" w:rsidRDefault="00F02D2E" w:rsidP="00C47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0" w:type="dxa"/>
            <w:vAlign w:val="center"/>
          </w:tcPr>
          <w:p w:rsidR="00F02D2E" w:rsidRPr="00F02D2E" w:rsidRDefault="00F962BC" w:rsidP="00C47B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Плохое качество всасываемого воздуха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</w:t>
            </w:r>
          </w:p>
        </w:tc>
        <w:tc>
          <w:tcPr>
            <w:tcW w:w="3904" w:type="dxa"/>
            <w:vAlign w:val="center"/>
          </w:tcPr>
          <w:p w:rsidR="00F02D2E" w:rsidRPr="00F02D2E" w:rsidRDefault="00CB3F4A" w:rsidP="00C47B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Обеспечьте качественный воздух на впуск двигателя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</w:p>
        </w:tc>
      </w:tr>
      <w:tr w:rsidR="009A757C" w:rsidTr="00434A7C">
        <w:trPr>
          <w:trHeight w:val="561"/>
        </w:trPr>
        <w:tc>
          <w:tcPr>
            <w:tcW w:w="1759" w:type="dxa"/>
            <w:gridSpan w:val="2"/>
            <w:vMerge w:val="restart"/>
            <w:textDirection w:val="btLr"/>
            <w:vAlign w:val="center"/>
          </w:tcPr>
          <w:p w:rsidR="00F02D2E" w:rsidRPr="009A757C" w:rsidRDefault="00080B63" w:rsidP="00434A7C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Частота</w:t>
            </w:r>
            <w:r w:rsidR="009A757C">
              <w:rPr>
                <w:rFonts w:ascii="Arial" w:hAnsi="Arial" w:cs="Arial"/>
                <w:sz w:val="20"/>
                <w:szCs w:val="20"/>
              </w:rPr>
              <w:t xml:space="preserve"> вращения </w:t>
            </w:r>
            <w:r>
              <w:rPr>
                <w:rFonts w:ascii="Arial" w:hAnsi="Arial" w:cs="Arial"/>
                <w:sz w:val="20"/>
                <w:szCs w:val="20"/>
              </w:rPr>
              <w:t xml:space="preserve">двигателя </w:t>
            </w:r>
            <w:r w:rsidR="009A757C">
              <w:rPr>
                <w:rFonts w:ascii="Arial" w:hAnsi="Arial" w:cs="Arial"/>
                <w:sz w:val="20"/>
                <w:szCs w:val="20"/>
              </w:rPr>
              <w:t>не увеличивается</w:t>
            </w:r>
          </w:p>
        </w:tc>
        <w:tc>
          <w:tcPr>
            <w:tcW w:w="3800" w:type="dxa"/>
            <w:vAlign w:val="center"/>
          </w:tcPr>
          <w:p w:rsidR="00F02D2E" w:rsidRPr="00F02D2E" w:rsidRDefault="00CB3F4A" w:rsidP="00C47B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Засорен топливный фильтр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</w:p>
        </w:tc>
        <w:tc>
          <w:tcPr>
            <w:tcW w:w="3904" w:type="dxa"/>
            <w:vAlign w:val="center"/>
          </w:tcPr>
          <w:p w:rsidR="00F02D2E" w:rsidRPr="00F02D2E" w:rsidRDefault="00080B63" w:rsidP="00C47B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Очистите, замените, при необходимости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               </w:t>
            </w:r>
          </w:p>
        </w:tc>
      </w:tr>
      <w:tr w:rsidR="009A757C" w:rsidTr="00214850">
        <w:trPr>
          <w:trHeight w:val="567"/>
        </w:trPr>
        <w:tc>
          <w:tcPr>
            <w:tcW w:w="1759" w:type="dxa"/>
            <w:gridSpan w:val="2"/>
            <w:vMerge/>
          </w:tcPr>
          <w:p w:rsidR="00F02D2E" w:rsidRPr="00F02D2E" w:rsidRDefault="00F02D2E" w:rsidP="006E5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0" w:type="dxa"/>
            <w:vAlign w:val="center"/>
          </w:tcPr>
          <w:p w:rsidR="00F02D2E" w:rsidRPr="00F02D2E" w:rsidRDefault="00080B63" w:rsidP="00C47B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Засорен топливопровод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3904" w:type="dxa"/>
            <w:vAlign w:val="center"/>
          </w:tcPr>
          <w:p w:rsidR="00F02D2E" w:rsidRPr="00F02D2E" w:rsidRDefault="00080B63" w:rsidP="00C47B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Очистите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</w:t>
            </w:r>
          </w:p>
        </w:tc>
      </w:tr>
      <w:tr w:rsidR="009A757C" w:rsidTr="00214850">
        <w:trPr>
          <w:trHeight w:val="545"/>
        </w:trPr>
        <w:tc>
          <w:tcPr>
            <w:tcW w:w="1759" w:type="dxa"/>
            <w:gridSpan w:val="2"/>
            <w:vMerge/>
          </w:tcPr>
          <w:p w:rsidR="00F02D2E" w:rsidRPr="00F02D2E" w:rsidRDefault="00F02D2E" w:rsidP="006E5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0" w:type="dxa"/>
            <w:vAlign w:val="center"/>
          </w:tcPr>
          <w:p w:rsidR="00F02D2E" w:rsidRPr="00F02D2E" w:rsidRDefault="00CB3F4A" w:rsidP="00C47B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Засорен воздушный фильтр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</w:p>
        </w:tc>
        <w:tc>
          <w:tcPr>
            <w:tcW w:w="3904" w:type="dxa"/>
            <w:vAlign w:val="center"/>
          </w:tcPr>
          <w:p w:rsidR="00F02D2E" w:rsidRPr="00F02D2E" w:rsidRDefault="00080B63" w:rsidP="00C47B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Замените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</w:t>
            </w:r>
          </w:p>
        </w:tc>
      </w:tr>
    </w:tbl>
    <w:p w:rsidR="00BC25C8" w:rsidRDefault="00BC25C8" w:rsidP="006E5A61"/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41"/>
        <w:gridCol w:w="1194"/>
        <w:gridCol w:w="3548"/>
        <w:gridCol w:w="3280"/>
      </w:tblGrid>
      <w:tr w:rsidR="00214850" w:rsidTr="001063A0">
        <w:tc>
          <w:tcPr>
            <w:tcW w:w="2441" w:type="dxa"/>
            <w:gridSpan w:val="2"/>
          </w:tcPr>
          <w:p w:rsidR="00214850" w:rsidRPr="00214850" w:rsidRDefault="00214850" w:rsidP="002148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4850">
              <w:rPr>
                <w:rFonts w:ascii="Arial" w:hAnsi="Arial" w:cs="Arial"/>
                <w:b/>
                <w:sz w:val="20"/>
                <w:szCs w:val="20"/>
              </w:rPr>
              <w:t>Неисправность</w:t>
            </w:r>
          </w:p>
        </w:tc>
        <w:tc>
          <w:tcPr>
            <w:tcW w:w="3655" w:type="dxa"/>
          </w:tcPr>
          <w:p w:rsidR="00214850" w:rsidRPr="00214850" w:rsidRDefault="00214850" w:rsidP="002148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4850">
              <w:rPr>
                <w:rFonts w:ascii="Arial" w:hAnsi="Arial" w:cs="Arial"/>
                <w:b/>
                <w:sz w:val="20"/>
                <w:szCs w:val="20"/>
              </w:rPr>
              <w:t>Причина</w:t>
            </w:r>
          </w:p>
        </w:tc>
        <w:tc>
          <w:tcPr>
            <w:tcW w:w="3367" w:type="dxa"/>
          </w:tcPr>
          <w:p w:rsidR="00214850" w:rsidRPr="00214850" w:rsidRDefault="00214850" w:rsidP="002148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4850">
              <w:rPr>
                <w:rFonts w:ascii="Arial" w:hAnsi="Arial" w:cs="Arial"/>
                <w:b/>
                <w:sz w:val="20"/>
                <w:szCs w:val="20"/>
              </w:rPr>
              <w:t>Решение</w:t>
            </w:r>
          </w:p>
        </w:tc>
      </w:tr>
      <w:tr w:rsidR="00214850" w:rsidTr="00434A7C">
        <w:tc>
          <w:tcPr>
            <w:tcW w:w="2441" w:type="dxa"/>
            <w:gridSpan w:val="2"/>
            <w:vMerge w:val="restart"/>
            <w:vAlign w:val="center"/>
          </w:tcPr>
          <w:p w:rsidR="00214850" w:rsidRPr="00214850" w:rsidRDefault="000E47C1" w:rsidP="00B77E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Двигатель останавливается из-за низкого давления масла</w:t>
            </w:r>
          </w:p>
        </w:tc>
        <w:tc>
          <w:tcPr>
            <w:tcW w:w="3655" w:type="dxa"/>
            <w:vAlign w:val="center"/>
          </w:tcPr>
          <w:p w:rsidR="00214850" w:rsidRPr="00214850" w:rsidRDefault="00072ADC" w:rsidP="00434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Недостаточный уровень масла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  <w:tc>
          <w:tcPr>
            <w:tcW w:w="3367" w:type="dxa"/>
            <w:vAlign w:val="center"/>
          </w:tcPr>
          <w:p w:rsidR="00214850" w:rsidRPr="00214850" w:rsidRDefault="00072ADC" w:rsidP="00434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Долейте масла до требуемого уровня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</w:p>
        </w:tc>
      </w:tr>
      <w:tr w:rsidR="00214850" w:rsidTr="00434A7C">
        <w:trPr>
          <w:trHeight w:val="319"/>
        </w:trPr>
        <w:tc>
          <w:tcPr>
            <w:tcW w:w="2441" w:type="dxa"/>
            <w:gridSpan w:val="2"/>
            <w:vMerge/>
            <w:vAlign w:val="center"/>
          </w:tcPr>
          <w:p w:rsidR="00214850" w:rsidRPr="00214850" w:rsidRDefault="00214850" w:rsidP="00B77E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5" w:type="dxa"/>
            <w:vAlign w:val="center"/>
          </w:tcPr>
          <w:p w:rsidR="00214850" w:rsidRPr="00214850" w:rsidRDefault="00072ADC" w:rsidP="00434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Неисправен датчик давления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  <w:tc>
          <w:tcPr>
            <w:tcW w:w="3367" w:type="dxa"/>
            <w:vAlign w:val="center"/>
          </w:tcPr>
          <w:p w:rsidR="00214850" w:rsidRPr="001063A0" w:rsidRDefault="00072ADC" w:rsidP="00434A7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Замените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                </w:t>
            </w:r>
          </w:p>
        </w:tc>
      </w:tr>
      <w:tr w:rsidR="00214850" w:rsidTr="00434A7C">
        <w:trPr>
          <w:trHeight w:val="281"/>
        </w:trPr>
        <w:tc>
          <w:tcPr>
            <w:tcW w:w="2441" w:type="dxa"/>
            <w:gridSpan w:val="2"/>
            <w:vMerge/>
            <w:vAlign w:val="center"/>
          </w:tcPr>
          <w:p w:rsidR="00214850" w:rsidRPr="00214850" w:rsidRDefault="00214850" w:rsidP="00B77E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5" w:type="dxa"/>
            <w:vAlign w:val="center"/>
          </w:tcPr>
          <w:p w:rsidR="00214850" w:rsidRPr="00214850" w:rsidRDefault="001063A0" w:rsidP="00434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Засорен масляный фильтр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</w:p>
        </w:tc>
        <w:tc>
          <w:tcPr>
            <w:tcW w:w="3367" w:type="dxa"/>
            <w:vAlign w:val="center"/>
          </w:tcPr>
          <w:p w:rsidR="00214850" w:rsidRPr="00214850" w:rsidRDefault="001063A0" w:rsidP="00434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Замените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                </w:t>
            </w:r>
          </w:p>
        </w:tc>
      </w:tr>
      <w:tr w:rsidR="00214850" w:rsidTr="00434A7C">
        <w:tc>
          <w:tcPr>
            <w:tcW w:w="2441" w:type="dxa"/>
            <w:gridSpan w:val="2"/>
            <w:vMerge w:val="restart"/>
            <w:vAlign w:val="center"/>
          </w:tcPr>
          <w:p w:rsidR="00214850" w:rsidRPr="00214850" w:rsidRDefault="000E47C1" w:rsidP="00B77E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Двигатель не может развить максимальную частоту вращения</w:t>
            </w:r>
          </w:p>
        </w:tc>
        <w:tc>
          <w:tcPr>
            <w:tcW w:w="3655" w:type="dxa"/>
            <w:vAlign w:val="center"/>
          </w:tcPr>
          <w:p w:rsidR="00214850" w:rsidRPr="00214850" w:rsidRDefault="001063A0" w:rsidP="00434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Неисправен регулятор частоты вращения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3367" w:type="dxa"/>
            <w:vAlign w:val="center"/>
          </w:tcPr>
          <w:p w:rsidR="00214850" w:rsidRPr="00214850" w:rsidRDefault="001063A0" w:rsidP="00434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Настройте или замените, при необходимости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</w:p>
        </w:tc>
      </w:tr>
      <w:tr w:rsidR="00214850" w:rsidTr="00434A7C">
        <w:tc>
          <w:tcPr>
            <w:tcW w:w="2441" w:type="dxa"/>
            <w:gridSpan w:val="2"/>
            <w:vMerge/>
            <w:vAlign w:val="center"/>
          </w:tcPr>
          <w:p w:rsidR="00214850" w:rsidRPr="00214850" w:rsidRDefault="00214850" w:rsidP="00B77E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5" w:type="dxa"/>
            <w:vAlign w:val="center"/>
          </w:tcPr>
          <w:p w:rsidR="00214850" w:rsidRPr="00214850" w:rsidRDefault="001063A0" w:rsidP="00434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Воздух в топливной системе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3367" w:type="dxa"/>
            <w:vAlign w:val="center"/>
          </w:tcPr>
          <w:p w:rsidR="00214850" w:rsidRPr="00214850" w:rsidRDefault="001063A0" w:rsidP="00434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Стравите воздух из топливной системы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</w:p>
        </w:tc>
      </w:tr>
      <w:tr w:rsidR="00214850" w:rsidTr="00434A7C">
        <w:tc>
          <w:tcPr>
            <w:tcW w:w="2441" w:type="dxa"/>
            <w:gridSpan w:val="2"/>
            <w:vAlign w:val="center"/>
          </w:tcPr>
          <w:p w:rsidR="00214850" w:rsidRPr="00214850" w:rsidRDefault="000E47C1" w:rsidP="00B77E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Частота холостого хода слишком большая</w:t>
            </w:r>
          </w:p>
        </w:tc>
        <w:tc>
          <w:tcPr>
            <w:tcW w:w="3655" w:type="dxa"/>
            <w:vAlign w:val="center"/>
          </w:tcPr>
          <w:p w:rsidR="00214850" w:rsidRPr="00214850" w:rsidRDefault="001063A0" w:rsidP="00434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Неправильная настройка регулятора частоты вращения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</w:tc>
        <w:tc>
          <w:tcPr>
            <w:tcW w:w="3367" w:type="dxa"/>
            <w:vAlign w:val="center"/>
          </w:tcPr>
          <w:p w:rsidR="00214850" w:rsidRPr="00214850" w:rsidRDefault="001063A0" w:rsidP="00434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Настройте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               </w:t>
            </w:r>
          </w:p>
        </w:tc>
      </w:tr>
      <w:tr w:rsidR="00214850" w:rsidTr="00434A7C">
        <w:tc>
          <w:tcPr>
            <w:tcW w:w="2441" w:type="dxa"/>
            <w:gridSpan w:val="2"/>
            <w:vMerge w:val="restart"/>
            <w:vAlign w:val="center"/>
          </w:tcPr>
          <w:p w:rsidR="00214850" w:rsidRPr="00214850" w:rsidRDefault="000E47C1" w:rsidP="00B77E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Сильная вибрация</w:t>
            </w:r>
          </w:p>
        </w:tc>
        <w:tc>
          <w:tcPr>
            <w:tcW w:w="3655" w:type="dxa"/>
            <w:vAlign w:val="center"/>
          </w:tcPr>
          <w:p w:rsidR="00214850" w:rsidRPr="00214850" w:rsidRDefault="000C522A" w:rsidP="00434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Рычаг регулятора частоты вращения в неправильном положении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3367" w:type="dxa"/>
            <w:vAlign w:val="center"/>
          </w:tcPr>
          <w:p w:rsidR="00214850" w:rsidRPr="00214850" w:rsidRDefault="000C522A" w:rsidP="00434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Настройте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               </w:t>
            </w:r>
          </w:p>
        </w:tc>
      </w:tr>
      <w:tr w:rsidR="000C522A" w:rsidTr="00434A7C">
        <w:tc>
          <w:tcPr>
            <w:tcW w:w="2441" w:type="dxa"/>
            <w:gridSpan w:val="2"/>
            <w:vMerge/>
            <w:vAlign w:val="center"/>
          </w:tcPr>
          <w:p w:rsidR="000C522A" w:rsidRPr="00214850" w:rsidRDefault="000C522A" w:rsidP="00B77E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5" w:type="dxa"/>
            <w:vAlign w:val="center"/>
          </w:tcPr>
          <w:p w:rsidR="000C522A" w:rsidRPr="00214850" w:rsidRDefault="000C522A" w:rsidP="00434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Воздух в топливной системе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</w:tc>
        <w:tc>
          <w:tcPr>
            <w:tcW w:w="3367" w:type="dxa"/>
            <w:vAlign w:val="center"/>
          </w:tcPr>
          <w:p w:rsidR="000C522A" w:rsidRPr="00214850" w:rsidRDefault="000C522A" w:rsidP="00434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Стравите воздух из топливной системы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                  </w:t>
            </w:r>
          </w:p>
        </w:tc>
      </w:tr>
      <w:tr w:rsidR="000C522A" w:rsidTr="00434A7C">
        <w:tc>
          <w:tcPr>
            <w:tcW w:w="2441" w:type="dxa"/>
            <w:gridSpan w:val="2"/>
            <w:vAlign w:val="center"/>
          </w:tcPr>
          <w:p w:rsidR="000C522A" w:rsidRPr="00214850" w:rsidRDefault="000C522A" w:rsidP="00B77E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Низкая частота вращения без нагрузки</w:t>
            </w:r>
          </w:p>
        </w:tc>
        <w:tc>
          <w:tcPr>
            <w:tcW w:w="3655" w:type="dxa"/>
            <w:vAlign w:val="center"/>
          </w:tcPr>
          <w:p w:rsidR="000C522A" w:rsidRPr="00214850" w:rsidRDefault="000C522A" w:rsidP="00434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зафиксирован регулятор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</w:p>
        </w:tc>
        <w:tc>
          <w:tcPr>
            <w:tcW w:w="3367" w:type="dxa"/>
            <w:vAlign w:val="center"/>
          </w:tcPr>
          <w:p w:rsidR="000C522A" w:rsidRPr="00214850" w:rsidRDefault="000C522A" w:rsidP="00434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Зафиксируйте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</w:p>
        </w:tc>
      </w:tr>
      <w:tr w:rsidR="000C522A" w:rsidTr="00664D1E">
        <w:trPr>
          <w:trHeight w:val="343"/>
        </w:trPr>
        <w:tc>
          <w:tcPr>
            <w:tcW w:w="1247" w:type="dxa"/>
            <w:vMerge w:val="restart"/>
            <w:vAlign w:val="center"/>
          </w:tcPr>
          <w:p w:rsidR="000C522A" w:rsidRPr="00214850" w:rsidRDefault="000C522A" w:rsidP="00664D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Посторонний шум</w:t>
            </w:r>
          </w:p>
        </w:tc>
        <w:tc>
          <w:tcPr>
            <w:tcW w:w="1194" w:type="dxa"/>
            <w:vAlign w:val="center"/>
          </w:tcPr>
          <w:p w:rsidR="000C522A" w:rsidRPr="00214850" w:rsidRDefault="000C522A" w:rsidP="00B77E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Двигатель</w:t>
            </w:r>
          </w:p>
        </w:tc>
        <w:tc>
          <w:tcPr>
            <w:tcW w:w="3655" w:type="dxa"/>
            <w:vAlign w:val="center"/>
          </w:tcPr>
          <w:p w:rsidR="000C522A" w:rsidRPr="00214850" w:rsidRDefault="000C522A" w:rsidP="00434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Шум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3367" w:type="dxa"/>
            <w:vAlign w:val="center"/>
          </w:tcPr>
          <w:p w:rsidR="000C522A" w:rsidRPr="00214850" w:rsidRDefault="000C522A" w:rsidP="00434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Отремонтируйте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</w:p>
        </w:tc>
      </w:tr>
      <w:tr w:rsidR="000C522A" w:rsidTr="00434A7C">
        <w:trPr>
          <w:trHeight w:val="263"/>
        </w:trPr>
        <w:tc>
          <w:tcPr>
            <w:tcW w:w="1247" w:type="dxa"/>
            <w:vMerge/>
            <w:vAlign w:val="center"/>
          </w:tcPr>
          <w:p w:rsidR="000C522A" w:rsidRPr="00214850" w:rsidRDefault="000C522A" w:rsidP="00B77E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vAlign w:val="center"/>
          </w:tcPr>
          <w:p w:rsidR="000C522A" w:rsidRPr="00214850" w:rsidRDefault="000C522A" w:rsidP="00B77E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Генератор</w:t>
            </w:r>
          </w:p>
        </w:tc>
        <w:tc>
          <w:tcPr>
            <w:tcW w:w="3655" w:type="dxa"/>
            <w:vAlign w:val="center"/>
          </w:tcPr>
          <w:p w:rsidR="000C522A" w:rsidRPr="00214850" w:rsidRDefault="000C522A" w:rsidP="00434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Плохая соосность 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3367" w:type="dxa"/>
            <w:vAlign w:val="center"/>
          </w:tcPr>
          <w:p w:rsidR="000C522A" w:rsidRPr="00214850" w:rsidRDefault="000C522A" w:rsidP="00434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Замените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                </w:t>
            </w:r>
          </w:p>
        </w:tc>
      </w:tr>
      <w:tr w:rsidR="000C522A" w:rsidTr="00434A7C">
        <w:trPr>
          <w:trHeight w:val="281"/>
        </w:trPr>
        <w:tc>
          <w:tcPr>
            <w:tcW w:w="1247" w:type="dxa"/>
            <w:vMerge/>
            <w:vAlign w:val="center"/>
          </w:tcPr>
          <w:p w:rsidR="000C522A" w:rsidRPr="00214850" w:rsidRDefault="000C522A" w:rsidP="00B77E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vMerge/>
            <w:vAlign w:val="center"/>
          </w:tcPr>
          <w:p w:rsidR="000C522A" w:rsidRDefault="000C522A" w:rsidP="00B77E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5" w:type="dxa"/>
            <w:vAlign w:val="center"/>
          </w:tcPr>
          <w:p w:rsidR="000C522A" w:rsidRDefault="000C522A" w:rsidP="00434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Ослаблены резьбовые соединения</w:t>
            </w:r>
          </w:p>
        </w:tc>
        <w:tc>
          <w:tcPr>
            <w:tcW w:w="3367" w:type="dxa"/>
            <w:vAlign w:val="center"/>
          </w:tcPr>
          <w:p w:rsidR="000C522A" w:rsidRDefault="000C522A" w:rsidP="00434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Затяните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                </w:t>
            </w:r>
          </w:p>
        </w:tc>
      </w:tr>
      <w:tr w:rsidR="000C522A" w:rsidTr="00434A7C">
        <w:trPr>
          <w:trHeight w:val="271"/>
        </w:trPr>
        <w:tc>
          <w:tcPr>
            <w:tcW w:w="1247" w:type="dxa"/>
            <w:vMerge/>
            <w:vAlign w:val="center"/>
          </w:tcPr>
          <w:p w:rsidR="000C522A" w:rsidRPr="00214850" w:rsidRDefault="000C522A" w:rsidP="00B77E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0C522A" w:rsidRPr="00072ADC" w:rsidRDefault="000C522A" w:rsidP="00B77E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Корпус</w:t>
            </w:r>
          </w:p>
        </w:tc>
        <w:tc>
          <w:tcPr>
            <w:tcW w:w="3655" w:type="dxa"/>
            <w:vAlign w:val="center"/>
          </w:tcPr>
          <w:p w:rsidR="000C522A" w:rsidRPr="00214850" w:rsidRDefault="00B77EA7" w:rsidP="00434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Шум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3367" w:type="dxa"/>
            <w:vAlign w:val="center"/>
          </w:tcPr>
          <w:p w:rsidR="000C522A" w:rsidRPr="00214850" w:rsidRDefault="00B77EA7" w:rsidP="00434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Отремонтируйте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</w:p>
        </w:tc>
      </w:tr>
      <w:tr w:rsidR="000C522A" w:rsidTr="00434A7C">
        <w:trPr>
          <w:trHeight w:val="275"/>
        </w:trPr>
        <w:tc>
          <w:tcPr>
            <w:tcW w:w="2441" w:type="dxa"/>
            <w:gridSpan w:val="2"/>
            <w:vMerge w:val="restart"/>
            <w:vAlign w:val="center"/>
          </w:tcPr>
          <w:p w:rsidR="000C522A" w:rsidRPr="00214850" w:rsidRDefault="000C522A" w:rsidP="00B77E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Перегрев</w:t>
            </w:r>
          </w:p>
        </w:tc>
        <w:tc>
          <w:tcPr>
            <w:tcW w:w="3655" w:type="dxa"/>
            <w:vAlign w:val="center"/>
          </w:tcPr>
          <w:p w:rsidR="000C522A" w:rsidRPr="00214850" w:rsidRDefault="00B77EA7" w:rsidP="00434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Неправильная установка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</w:p>
        </w:tc>
        <w:tc>
          <w:tcPr>
            <w:tcW w:w="3367" w:type="dxa"/>
            <w:vAlign w:val="center"/>
          </w:tcPr>
          <w:p w:rsidR="000C522A" w:rsidRPr="00214850" w:rsidRDefault="00B77EA7" w:rsidP="00434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Переместите в другое место</w:t>
            </w:r>
          </w:p>
        </w:tc>
      </w:tr>
      <w:tr w:rsidR="000C522A" w:rsidTr="00434A7C">
        <w:tc>
          <w:tcPr>
            <w:tcW w:w="2441" w:type="dxa"/>
            <w:gridSpan w:val="2"/>
            <w:vMerge/>
          </w:tcPr>
          <w:p w:rsidR="000C522A" w:rsidRPr="00214850" w:rsidRDefault="000C522A" w:rsidP="000C5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5" w:type="dxa"/>
            <w:vAlign w:val="center"/>
          </w:tcPr>
          <w:p w:rsidR="000C522A" w:rsidRPr="00214850" w:rsidRDefault="00B77EA7" w:rsidP="00434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Недостаточный уровень охлаждающей жидкости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</w:tc>
        <w:tc>
          <w:tcPr>
            <w:tcW w:w="3367" w:type="dxa"/>
            <w:vAlign w:val="center"/>
          </w:tcPr>
          <w:p w:rsidR="000C522A" w:rsidRPr="00214850" w:rsidRDefault="00B77EA7" w:rsidP="00434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Долейте охлаждающую жидкость до требуемого уровня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</w:tc>
      </w:tr>
      <w:tr w:rsidR="000C522A" w:rsidTr="00434A7C">
        <w:tc>
          <w:tcPr>
            <w:tcW w:w="2441" w:type="dxa"/>
            <w:gridSpan w:val="2"/>
            <w:vMerge/>
          </w:tcPr>
          <w:p w:rsidR="000C522A" w:rsidRPr="00214850" w:rsidRDefault="000C522A" w:rsidP="000C5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5" w:type="dxa"/>
            <w:vAlign w:val="center"/>
          </w:tcPr>
          <w:p w:rsidR="000C522A" w:rsidRPr="00214850" w:rsidRDefault="00B77EA7" w:rsidP="00434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Ослаблен приводной ремень вентилятора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3367" w:type="dxa"/>
            <w:vAlign w:val="center"/>
          </w:tcPr>
          <w:p w:rsidR="000C522A" w:rsidRPr="00214850" w:rsidRDefault="00B77EA7" w:rsidP="00434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Натяните 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               </w:t>
            </w:r>
          </w:p>
        </w:tc>
      </w:tr>
      <w:tr w:rsidR="000C522A" w:rsidTr="00434A7C">
        <w:tc>
          <w:tcPr>
            <w:tcW w:w="2441" w:type="dxa"/>
            <w:gridSpan w:val="2"/>
            <w:vMerge/>
          </w:tcPr>
          <w:p w:rsidR="000C522A" w:rsidRPr="00214850" w:rsidRDefault="000C522A" w:rsidP="000C52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5" w:type="dxa"/>
            <w:vAlign w:val="center"/>
          </w:tcPr>
          <w:p w:rsidR="000C522A" w:rsidRPr="00214850" w:rsidRDefault="00B77EA7" w:rsidP="00434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Засорен радиатор системы охлаждения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</w:p>
        </w:tc>
        <w:tc>
          <w:tcPr>
            <w:tcW w:w="3367" w:type="dxa"/>
            <w:vAlign w:val="center"/>
          </w:tcPr>
          <w:p w:rsidR="000C522A" w:rsidRPr="00214850" w:rsidRDefault="00B77EA7" w:rsidP="00434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Очистите</w:t>
            </w:r>
            <w:r w:rsidR="0094701E">
              <w:rPr>
                <w:rFonts w:ascii="Arial" w:hAnsi="Arial" w:cs="Arial"/>
                <w:sz w:val="20"/>
                <w:szCs w:val="20"/>
              </w:rPr>
              <w:t xml:space="preserve">                                         </w:t>
            </w:r>
          </w:p>
        </w:tc>
      </w:tr>
    </w:tbl>
    <w:p w:rsidR="00761046" w:rsidRDefault="00761046" w:rsidP="006E5A61"/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3686"/>
        <w:gridCol w:w="3367"/>
      </w:tblGrid>
      <w:tr w:rsidR="004E7F06" w:rsidTr="003E44A4">
        <w:tc>
          <w:tcPr>
            <w:tcW w:w="2410" w:type="dxa"/>
          </w:tcPr>
          <w:p w:rsidR="004E7F06" w:rsidRPr="00214850" w:rsidRDefault="004E7F06" w:rsidP="004E7F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4850">
              <w:rPr>
                <w:rFonts w:ascii="Arial" w:hAnsi="Arial" w:cs="Arial"/>
                <w:b/>
                <w:sz w:val="20"/>
                <w:szCs w:val="20"/>
              </w:rPr>
              <w:t>Неисправность</w:t>
            </w:r>
          </w:p>
        </w:tc>
        <w:tc>
          <w:tcPr>
            <w:tcW w:w="3686" w:type="dxa"/>
          </w:tcPr>
          <w:p w:rsidR="004E7F06" w:rsidRPr="00214850" w:rsidRDefault="004E7F06" w:rsidP="004E7F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4850">
              <w:rPr>
                <w:rFonts w:ascii="Arial" w:hAnsi="Arial" w:cs="Arial"/>
                <w:b/>
                <w:sz w:val="20"/>
                <w:szCs w:val="20"/>
              </w:rPr>
              <w:t>Причина</w:t>
            </w:r>
          </w:p>
        </w:tc>
        <w:tc>
          <w:tcPr>
            <w:tcW w:w="3367" w:type="dxa"/>
          </w:tcPr>
          <w:p w:rsidR="004E7F06" w:rsidRPr="00214850" w:rsidRDefault="004E7F06" w:rsidP="004E7F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4850">
              <w:rPr>
                <w:rFonts w:ascii="Arial" w:hAnsi="Arial" w:cs="Arial"/>
                <w:b/>
                <w:sz w:val="20"/>
                <w:szCs w:val="20"/>
              </w:rPr>
              <w:t>Решение</w:t>
            </w:r>
          </w:p>
        </w:tc>
      </w:tr>
      <w:tr w:rsidR="003E44A4" w:rsidTr="00664D1E">
        <w:trPr>
          <w:trHeight w:val="240"/>
        </w:trPr>
        <w:tc>
          <w:tcPr>
            <w:tcW w:w="2410" w:type="dxa"/>
            <w:vMerge w:val="restart"/>
            <w:vAlign w:val="center"/>
          </w:tcPr>
          <w:p w:rsidR="003E44A4" w:rsidRPr="004E7F06" w:rsidRDefault="003E44A4" w:rsidP="00664D1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Отсутствует напряжение или неправильная его величина</w:t>
            </w:r>
          </w:p>
        </w:tc>
        <w:tc>
          <w:tcPr>
            <w:tcW w:w="3686" w:type="dxa"/>
            <w:vAlign w:val="center"/>
          </w:tcPr>
          <w:p w:rsidR="003E44A4" w:rsidRPr="00604B03" w:rsidRDefault="00604B03" w:rsidP="006849E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Неисправен вольтметр</w:t>
            </w:r>
            <w:r w:rsidR="0094701E">
              <w:rPr>
                <w:rFonts w:ascii="Arial" w:hAnsi="Arial" w:cs="Arial"/>
                <w:sz w:val="20"/>
                <w:szCs w:val="24"/>
              </w:rPr>
              <w:t xml:space="preserve">                        </w:t>
            </w:r>
          </w:p>
        </w:tc>
        <w:tc>
          <w:tcPr>
            <w:tcW w:w="3367" w:type="dxa"/>
            <w:vAlign w:val="center"/>
          </w:tcPr>
          <w:p w:rsidR="003E44A4" w:rsidRPr="004E7F06" w:rsidRDefault="00604B03" w:rsidP="006849E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Замените</w:t>
            </w:r>
            <w:r w:rsidR="0094701E">
              <w:rPr>
                <w:rFonts w:ascii="Arial" w:hAnsi="Arial" w:cs="Arial"/>
                <w:sz w:val="20"/>
                <w:szCs w:val="24"/>
              </w:rPr>
              <w:t xml:space="preserve">                                         </w:t>
            </w:r>
          </w:p>
        </w:tc>
      </w:tr>
      <w:tr w:rsidR="003E44A4" w:rsidTr="006849E0">
        <w:trPr>
          <w:trHeight w:val="274"/>
        </w:trPr>
        <w:tc>
          <w:tcPr>
            <w:tcW w:w="2410" w:type="dxa"/>
            <w:vMerge/>
            <w:vAlign w:val="center"/>
          </w:tcPr>
          <w:p w:rsidR="003E44A4" w:rsidRDefault="003E44A4" w:rsidP="006849E0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4A4" w:rsidRPr="0094701E" w:rsidRDefault="00604B03" w:rsidP="006849E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Неисправен </w:t>
            </w:r>
            <w:r>
              <w:rPr>
                <w:rFonts w:ascii="Arial" w:hAnsi="Arial" w:cs="Arial"/>
                <w:sz w:val="20"/>
                <w:szCs w:val="24"/>
                <w:lang w:val="en-US"/>
              </w:rPr>
              <w:t>AVR</w:t>
            </w:r>
            <w:r w:rsidR="0094701E">
              <w:rPr>
                <w:rFonts w:ascii="Arial" w:hAnsi="Arial" w:cs="Arial"/>
                <w:sz w:val="20"/>
                <w:szCs w:val="24"/>
              </w:rPr>
              <w:t xml:space="preserve">                                  </w:t>
            </w:r>
          </w:p>
        </w:tc>
        <w:tc>
          <w:tcPr>
            <w:tcW w:w="3367" w:type="dxa"/>
            <w:vAlign w:val="center"/>
          </w:tcPr>
          <w:p w:rsidR="003E44A4" w:rsidRPr="004E7F06" w:rsidRDefault="00604B03" w:rsidP="006849E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Обратитесь в сервисный центр</w:t>
            </w:r>
          </w:p>
        </w:tc>
      </w:tr>
      <w:tr w:rsidR="003E44A4" w:rsidTr="006849E0">
        <w:trPr>
          <w:trHeight w:val="262"/>
        </w:trPr>
        <w:tc>
          <w:tcPr>
            <w:tcW w:w="2410" w:type="dxa"/>
            <w:vMerge/>
            <w:vAlign w:val="center"/>
          </w:tcPr>
          <w:p w:rsidR="003E44A4" w:rsidRDefault="003E44A4" w:rsidP="006849E0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4A4" w:rsidRPr="004E7F06" w:rsidRDefault="00604B03" w:rsidP="006849E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Короткое замыкание</w:t>
            </w:r>
            <w:r w:rsidR="0094701E">
              <w:rPr>
                <w:rFonts w:ascii="Arial" w:hAnsi="Arial" w:cs="Arial"/>
                <w:sz w:val="20"/>
                <w:szCs w:val="24"/>
              </w:rPr>
              <w:t xml:space="preserve">                             </w:t>
            </w:r>
          </w:p>
        </w:tc>
        <w:tc>
          <w:tcPr>
            <w:tcW w:w="3367" w:type="dxa"/>
            <w:vAlign w:val="center"/>
          </w:tcPr>
          <w:p w:rsidR="003E44A4" w:rsidRPr="004E7F06" w:rsidRDefault="00604B03" w:rsidP="006849E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Устраните</w:t>
            </w:r>
            <w:r w:rsidR="0094701E">
              <w:rPr>
                <w:rFonts w:ascii="Arial" w:hAnsi="Arial" w:cs="Arial"/>
                <w:sz w:val="20"/>
                <w:szCs w:val="24"/>
              </w:rPr>
              <w:t xml:space="preserve">                                        </w:t>
            </w:r>
          </w:p>
        </w:tc>
      </w:tr>
      <w:tr w:rsidR="003E44A4" w:rsidTr="006849E0">
        <w:tc>
          <w:tcPr>
            <w:tcW w:w="2410" w:type="dxa"/>
            <w:vMerge/>
            <w:vAlign w:val="center"/>
          </w:tcPr>
          <w:p w:rsidR="003E44A4" w:rsidRDefault="003E44A4" w:rsidP="006849E0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4A4" w:rsidRPr="004E7F06" w:rsidRDefault="00604B03" w:rsidP="006849E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Низкая частота вращения генератора</w:t>
            </w:r>
            <w:r w:rsidR="0094701E">
              <w:rPr>
                <w:rFonts w:ascii="Arial" w:hAnsi="Arial" w:cs="Arial"/>
                <w:sz w:val="20"/>
                <w:szCs w:val="24"/>
              </w:rPr>
              <w:t xml:space="preserve">                                             </w:t>
            </w:r>
          </w:p>
        </w:tc>
        <w:tc>
          <w:tcPr>
            <w:tcW w:w="3367" w:type="dxa"/>
            <w:vAlign w:val="center"/>
          </w:tcPr>
          <w:p w:rsidR="003E44A4" w:rsidRPr="004E7F06" w:rsidRDefault="00604B03" w:rsidP="006849E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Отрегулируйте</w:t>
            </w:r>
            <w:r w:rsidR="0094701E">
              <w:rPr>
                <w:rFonts w:ascii="Arial" w:hAnsi="Arial" w:cs="Arial"/>
                <w:sz w:val="20"/>
                <w:szCs w:val="24"/>
              </w:rPr>
              <w:t xml:space="preserve">                                </w:t>
            </w:r>
          </w:p>
        </w:tc>
      </w:tr>
      <w:tr w:rsidR="00604B03" w:rsidTr="006849E0">
        <w:trPr>
          <w:trHeight w:val="470"/>
        </w:trPr>
        <w:tc>
          <w:tcPr>
            <w:tcW w:w="2410" w:type="dxa"/>
            <w:vMerge/>
            <w:vAlign w:val="center"/>
          </w:tcPr>
          <w:p w:rsidR="00604B03" w:rsidRDefault="00604B03" w:rsidP="006849E0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04B03" w:rsidRPr="004E7F06" w:rsidRDefault="00604B03" w:rsidP="006849E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Обрыв в обмотке ротора </w:t>
            </w:r>
            <w:r w:rsidR="0094701E">
              <w:rPr>
                <w:rFonts w:ascii="Arial" w:hAnsi="Arial" w:cs="Arial"/>
                <w:sz w:val="20"/>
                <w:szCs w:val="24"/>
              </w:rPr>
              <w:t xml:space="preserve">                                               </w:t>
            </w:r>
          </w:p>
        </w:tc>
        <w:tc>
          <w:tcPr>
            <w:tcW w:w="3367" w:type="dxa"/>
            <w:vAlign w:val="center"/>
          </w:tcPr>
          <w:p w:rsidR="00604B03" w:rsidRPr="004E7F06" w:rsidRDefault="00604B03" w:rsidP="006849E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Обратитесь в сервисный центр</w:t>
            </w:r>
          </w:p>
        </w:tc>
      </w:tr>
      <w:tr w:rsidR="00C24DE1" w:rsidTr="00664D1E">
        <w:trPr>
          <w:trHeight w:val="286"/>
        </w:trPr>
        <w:tc>
          <w:tcPr>
            <w:tcW w:w="2410" w:type="dxa"/>
            <w:vMerge w:val="restart"/>
            <w:vAlign w:val="center"/>
          </w:tcPr>
          <w:p w:rsidR="00C24DE1" w:rsidRPr="004E7F06" w:rsidRDefault="00C24DE1" w:rsidP="00664D1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Генератор на выдает номинальную мощность</w:t>
            </w:r>
          </w:p>
        </w:tc>
        <w:tc>
          <w:tcPr>
            <w:tcW w:w="3686" w:type="dxa"/>
            <w:vAlign w:val="center"/>
          </w:tcPr>
          <w:p w:rsidR="00C24DE1" w:rsidRPr="00604B03" w:rsidRDefault="00C24DE1" w:rsidP="006849E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Неисправен вольтметр</w:t>
            </w:r>
            <w:r w:rsidR="0094701E">
              <w:rPr>
                <w:rFonts w:ascii="Arial" w:hAnsi="Arial" w:cs="Arial"/>
                <w:sz w:val="20"/>
                <w:szCs w:val="24"/>
              </w:rPr>
              <w:t xml:space="preserve">                         </w:t>
            </w:r>
          </w:p>
        </w:tc>
        <w:tc>
          <w:tcPr>
            <w:tcW w:w="3367" w:type="dxa"/>
            <w:vAlign w:val="center"/>
          </w:tcPr>
          <w:p w:rsidR="00C24DE1" w:rsidRPr="004E7F06" w:rsidRDefault="00C24DE1" w:rsidP="006849E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Замените</w:t>
            </w:r>
            <w:r w:rsidR="0094701E">
              <w:rPr>
                <w:rFonts w:ascii="Arial" w:hAnsi="Arial" w:cs="Arial"/>
                <w:sz w:val="20"/>
                <w:szCs w:val="24"/>
              </w:rPr>
              <w:t xml:space="preserve">                                         </w:t>
            </w:r>
          </w:p>
        </w:tc>
      </w:tr>
      <w:tr w:rsidR="00C24DE1" w:rsidTr="006849E0">
        <w:trPr>
          <w:trHeight w:val="262"/>
        </w:trPr>
        <w:tc>
          <w:tcPr>
            <w:tcW w:w="2410" w:type="dxa"/>
            <w:vMerge/>
            <w:vAlign w:val="center"/>
          </w:tcPr>
          <w:p w:rsidR="00C24DE1" w:rsidRDefault="00C24DE1" w:rsidP="006849E0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24DE1" w:rsidRPr="0094701E" w:rsidRDefault="00C24DE1" w:rsidP="006849E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Неисправен </w:t>
            </w:r>
            <w:r>
              <w:rPr>
                <w:rFonts w:ascii="Arial" w:hAnsi="Arial" w:cs="Arial"/>
                <w:sz w:val="20"/>
                <w:szCs w:val="24"/>
                <w:lang w:val="en-US"/>
              </w:rPr>
              <w:t>AVR</w:t>
            </w:r>
            <w:r w:rsidR="0094701E">
              <w:rPr>
                <w:rFonts w:ascii="Arial" w:hAnsi="Arial" w:cs="Arial"/>
                <w:sz w:val="20"/>
                <w:szCs w:val="24"/>
              </w:rPr>
              <w:t xml:space="preserve">                                   </w:t>
            </w:r>
          </w:p>
        </w:tc>
        <w:tc>
          <w:tcPr>
            <w:tcW w:w="3367" w:type="dxa"/>
            <w:vAlign w:val="center"/>
          </w:tcPr>
          <w:p w:rsidR="00C24DE1" w:rsidRPr="004E7F06" w:rsidRDefault="00C24DE1" w:rsidP="006849E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Обратитесь в сервисный центр</w:t>
            </w:r>
          </w:p>
        </w:tc>
      </w:tr>
      <w:tr w:rsidR="00C24DE1" w:rsidTr="006849E0">
        <w:trPr>
          <w:trHeight w:val="267"/>
        </w:trPr>
        <w:tc>
          <w:tcPr>
            <w:tcW w:w="2410" w:type="dxa"/>
            <w:vMerge/>
            <w:vAlign w:val="center"/>
          </w:tcPr>
          <w:p w:rsidR="00C24DE1" w:rsidRDefault="00C24DE1" w:rsidP="006849E0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24DE1" w:rsidRPr="004E7F06" w:rsidRDefault="00C24DE1" w:rsidP="006849E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Слишком большая нагрузка</w:t>
            </w:r>
            <w:r w:rsidR="0094701E">
              <w:rPr>
                <w:rFonts w:ascii="Arial" w:hAnsi="Arial" w:cs="Arial"/>
                <w:sz w:val="20"/>
                <w:szCs w:val="24"/>
              </w:rPr>
              <w:t xml:space="preserve">                 </w:t>
            </w:r>
          </w:p>
        </w:tc>
        <w:tc>
          <w:tcPr>
            <w:tcW w:w="3367" w:type="dxa"/>
            <w:vAlign w:val="center"/>
          </w:tcPr>
          <w:p w:rsidR="00C24DE1" w:rsidRPr="004E7F06" w:rsidRDefault="00C24DE1" w:rsidP="006849E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Снизьте нагрузку</w:t>
            </w:r>
            <w:r w:rsidR="0094701E">
              <w:rPr>
                <w:rFonts w:ascii="Arial" w:hAnsi="Arial" w:cs="Arial"/>
                <w:sz w:val="20"/>
                <w:szCs w:val="24"/>
              </w:rPr>
              <w:t xml:space="preserve">                            </w:t>
            </w:r>
          </w:p>
        </w:tc>
      </w:tr>
      <w:tr w:rsidR="00C24DE1" w:rsidTr="006849E0">
        <w:tc>
          <w:tcPr>
            <w:tcW w:w="2410" w:type="dxa"/>
            <w:vMerge/>
            <w:vAlign w:val="center"/>
          </w:tcPr>
          <w:p w:rsidR="00C24DE1" w:rsidRDefault="00C24DE1" w:rsidP="006849E0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24DE1" w:rsidRPr="004E7F06" w:rsidRDefault="00C24DE1" w:rsidP="006849E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Низкая частота вращения генератора</w:t>
            </w:r>
            <w:r w:rsidR="0094701E">
              <w:rPr>
                <w:rFonts w:ascii="Arial" w:hAnsi="Arial" w:cs="Arial"/>
                <w:sz w:val="20"/>
                <w:szCs w:val="24"/>
              </w:rPr>
              <w:t xml:space="preserve">                                            </w:t>
            </w:r>
          </w:p>
        </w:tc>
        <w:tc>
          <w:tcPr>
            <w:tcW w:w="3367" w:type="dxa"/>
            <w:vAlign w:val="center"/>
          </w:tcPr>
          <w:p w:rsidR="00C24DE1" w:rsidRPr="004E7F06" w:rsidRDefault="00C24DE1" w:rsidP="006849E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Отрегулируйте</w:t>
            </w:r>
            <w:r w:rsidR="0094701E">
              <w:rPr>
                <w:rFonts w:ascii="Arial" w:hAnsi="Arial" w:cs="Arial"/>
                <w:sz w:val="20"/>
                <w:szCs w:val="24"/>
              </w:rPr>
              <w:t xml:space="preserve">                                </w:t>
            </w:r>
          </w:p>
        </w:tc>
      </w:tr>
      <w:tr w:rsidR="00C24DE1" w:rsidTr="006849E0">
        <w:trPr>
          <w:trHeight w:val="376"/>
        </w:trPr>
        <w:tc>
          <w:tcPr>
            <w:tcW w:w="2410" w:type="dxa"/>
            <w:vMerge/>
            <w:vAlign w:val="center"/>
          </w:tcPr>
          <w:p w:rsidR="00C24DE1" w:rsidRDefault="00C24DE1" w:rsidP="006849E0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24DE1" w:rsidRPr="004E7F06" w:rsidRDefault="00C24DE1" w:rsidP="006849E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Сгорел кабель генератора</w:t>
            </w:r>
            <w:r w:rsidR="0094701E">
              <w:rPr>
                <w:rFonts w:ascii="Arial" w:hAnsi="Arial" w:cs="Arial"/>
                <w:sz w:val="20"/>
                <w:szCs w:val="24"/>
              </w:rPr>
              <w:t xml:space="preserve">                  </w:t>
            </w:r>
          </w:p>
        </w:tc>
        <w:tc>
          <w:tcPr>
            <w:tcW w:w="3367" w:type="dxa"/>
            <w:vAlign w:val="center"/>
          </w:tcPr>
          <w:p w:rsidR="00C24DE1" w:rsidRPr="004E7F06" w:rsidRDefault="00C24DE1" w:rsidP="006849E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Замените</w:t>
            </w:r>
            <w:r w:rsidR="0094701E">
              <w:rPr>
                <w:rFonts w:ascii="Arial" w:hAnsi="Arial" w:cs="Arial"/>
                <w:sz w:val="20"/>
                <w:szCs w:val="24"/>
              </w:rPr>
              <w:t xml:space="preserve">                                         </w:t>
            </w:r>
          </w:p>
        </w:tc>
      </w:tr>
      <w:tr w:rsidR="00C24DE1" w:rsidTr="006849E0">
        <w:trPr>
          <w:trHeight w:val="281"/>
        </w:trPr>
        <w:tc>
          <w:tcPr>
            <w:tcW w:w="2410" w:type="dxa"/>
            <w:vMerge/>
            <w:vAlign w:val="center"/>
          </w:tcPr>
          <w:p w:rsidR="00C24DE1" w:rsidRDefault="00C24DE1" w:rsidP="006849E0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24DE1" w:rsidRPr="004E7F06" w:rsidRDefault="00C24DE1" w:rsidP="006849E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Частота вращения слишком низкая</w:t>
            </w:r>
          </w:p>
        </w:tc>
        <w:tc>
          <w:tcPr>
            <w:tcW w:w="3367" w:type="dxa"/>
            <w:vAlign w:val="center"/>
          </w:tcPr>
          <w:p w:rsidR="00C24DE1" w:rsidRPr="004E7F06" w:rsidRDefault="00C24DE1" w:rsidP="006849E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Отрегулируйте</w:t>
            </w:r>
            <w:r w:rsidR="0094701E">
              <w:rPr>
                <w:rFonts w:ascii="Arial" w:hAnsi="Arial" w:cs="Arial"/>
                <w:sz w:val="20"/>
                <w:szCs w:val="24"/>
              </w:rPr>
              <w:t xml:space="preserve">                               </w:t>
            </w:r>
          </w:p>
        </w:tc>
      </w:tr>
      <w:tr w:rsidR="00C24DE1" w:rsidTr="006849E0">
        <w:trPr>
          <w:trHeight w:val="309"/>
        </w:trPr>
        <w:tc>
          <w:tcPr>
            <w:tcW w:w="2410" w:type="dxa"/>
            <w:vMerge w:val="restart"/>
            <w:vAlign w:val="center"/>
          </w:tcPr>
          <w:p w:rsidR="00C24DE1" w:rsidRPr="003E44A4" w:rsidRDefault="00C24DE1" w:rsidP="006849E0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4"/>
              </w:rPr>
              <w:t>Высокое напряжение</w:t>
            </w:r>
          </w:p>
        </w:tc>
        <w:tc>
          <w:tcPr>
            <w:tcW w:w="3686" w:type="dxa"/>
            <w:vAlign w:val="center"/>
          </w:tcPr>
          <w:p w:rsidR="00C24DE1" w:rsidRPr="00604B03" w:rsidRDefault="00C24DE1" w:rsidP="006849E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Неисправен вольтметр</w:t>
            </w:r>
            <w:r w:rsidR="0094701E">
              <w:rPr>
                <w:rFonts w:ascii="Arial" w:hAnsi="Arial" w:cs="Arial"/>
                <w:sz w:val="20"/>
                <w:szCs w:val="24"/>
              </w:rPr>
              <w:t xml:space="preserve">                        </w:t>
            </w:r>
          </w:p>
        </w:tc>
        <w:tc>
          <w:tcPr>
            <w:tcW w:w="3367" w:type="dxa"/>
            <w:vAlign w:val="center"/>
          </w:tcPr>
          <w:p w:rsidR="00C24DE1" w:rsidRPr="004E7F06" w:rsidRDefault="00C24DE1" w:rsidP="006849E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Замените</w:t>
            </w:r>
            <w:r w:rsidR="0094701E">
              <w:rPr>
                <w:rFonts w:ascii="Arial" w:hAnsi="Arial" w:cs="Arial"/>
                <w:sz w:val="20"/>
                <w:szCs w:val="24"/>
              </w:rPr>
              <w:t xml:space="preserve">                                         </w:t>
            </w:r>
          </w:p>
        </w:tc>
      </w:tr>
      <w:tr w:rsidR="00C24DE1" w:rsidTr="006849E0">
        <w:trPr>
          <w:trHeight w:val="271"/>
        </w:trPr>
        <w:tc>
          <w:tcPr>
            <w:tcW w:w="2410" w:type="dxa"/>
            <w:vMerge/>
            <w:vAlign w:val="center"/>
          </w:tcPr>
          <w:p w:rsidR="00C24DE1" w:rsidRDefault="00C24DE1" w:rsidP="006849E0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24DE1" w:rsidRPr="0094701E" w:rsidRDefault="00C24DE1" w:rsidP="006849E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Неисправен </w:t>
            </w:r>
            <w:r>
              <w:rPr>
                <w:rFonts w:ascii="Arial" w:hAnsi="Arial" w:cs="Arial"/>
                <w:sz w:val="20"/>
                <w:szCs w:val="24"/>
                <w:lang w:val="en-US"/>
              </w:rPr>
              <w:t>AVR</w:t>
            </w:r>
            <w:r w:rsidR="0094701E">
              <w:rPr>
                <w:rFonts w:ascii="Arial" w:hAnsi="Arial" w:cs="Arial"/>
                <w:sz w:val="20"/>
                <w:szCs w:val="24"/>
              </w:rPr>
              <w:t xml:space="preserve">                                    </w:t>
            </w:r>
          </w:p>
        </w:tc>
        <w:tc>
          <w:tcPr>
            <w:tcW w:w="3367" w:type="dxa"/>
            <w:vAlign w:val="center"/>
          </w:tcPr>
          <w:p w:rsidR="00C24DE1" w:rsidRPr="004E7F06" w:rsidRDefault="00C24DE1" w:rsidP="006849E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Обратитесь в сервисный центр</w:t>
            </w:r>
          </w:p>
        </w:tc>
      </w:tr>
      <w:tr w:rsidR="00C24DE1" w:rsidTr="006849E0">
        <w:trPr>
          <w:trHeight w:val="275"/>
        </w:trPr>
        <w:tc>
          <w:tcPr>
            <w:tcW w:w="2410" w:type="dxa"/>
            <w:vMerge/>
            <w:vAlign w:val="center"/>
          </w:tcPr>
          <w:p w:rsidR="00C24DE1" w:rsidRDefault="00C24DE1" w:rsidP="006849E0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24DE1" w:rsidRPr="0094701E" w:rsidRDefault="00C24DE1" w:rsidP="006849E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Плохое соединение с </w:t>
            </w:r>
            <w:r>
              <w:rPr>
                <w:rFonts w:ascii="Arial" w:hAnsi="Arial" w:cs="Arial"/>
                <w:sz w:val="20"/>
                <w:szCs w:val="24"/>
                <w:lang w:val="en-US"/>
              </w:rPr>
              <w:t>AVR</w:t>
            </w:r>
            <w:r w:rsidR="0094701E">
              <w:rPr>
                <w:rFonts w:ascii="Arial" w:hAnsi="Arial" w:cs="Arial"/>
                <w:sz w:val="20"/>
                <w:szCs w:val="24"/>
              </w:rPr>
              <w:t xml:space="preserve">                   </w:t>
            </w:r>
          </w:p>
        </w:tc>
        <w:tc>
          <w:tcPr>
            <w:tcW w:w="3367" w:type="dxa"/>
            <w:vAlign w:val="center"/>
          </w:tcPr>
          <w:p w:rsidR="00C24DE1" w:rsidRPr="004E7F06" w:rsidRDefault="005E0A9D" w:rsidP="006849E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Отремонтируйте</w:t>
            </w:r>
            <w:r w:rsidR="0094701E">
              <w:rPr>
                <w:rFonts w:ascii="Arial" w:hAnsi="Arial" w:cs="Arial"/>
                <w:sz w:val="20"/>
                <w:szCs w:val="24"/>
              </w:rPr>
              <w:t xml:space="preserve">                            </w:t>
            </w:r>
          </w:p>
        </w:tc>
      </w:tr>
      <w:tr w:rsidR="00C24DE1" w:rsidTr="00664D1E">
        <w:tc>
          <w:tcPr>
            <w:tcW w:w="2410" w:type="dxa"/>
            <w:vMerge w:val="restart"/>
            <w:vAlign w:val="center"/>
          </w:tcPr>
          <w:p w:rsidR="00C24DE1" w:rsidRPr="004E7F06" w:rsidRDefault="00C24DE1" w:rsidP="00664D1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Напряжение сильно падает при подключении нагрузки</w:t>
            </w:r>
          </w:p>
        </w:tc>
        <w:tc>
          <w:tcPr>
            <w:tcW w:w="3686" w:type="dxa"/>
            <w:vAlign w:val="center"/>
          </w:tcPr>
          <w:p w:rsidR="00C24DE1" w:rsidRPr="004E7F06" w:rsidRDefault="005E0A9D" w:rsidP="006849E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Слишком большое расстояние между электроагрегатом и нагрузкой</w:t>
            </w:r>
          </w:p>
        </w:tc>
        <w:tc>
          <w:tcPr>
            <w:tcW w:w="3367" w:type="dxa"/>
            <w:vAlign w:val="center"/>
          </w:tcPr>
          <w:p w:rsidR="00C24DE1" w:rsidRPr="004E7F06" w:rsidRDefault="005E0A9D" w:rsidP="006849E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Измените расстояние и/или используйте кабель соответствующего сечения</w:t>
            </w:r>
          </w:p>
        </w:tc>
      </w:tr>
      <w:tr w:rsidR="005E0A9D" w:rsidTr="006849E0">
        <w:trPr>
          <w:trHeight w:val="275"/>
        </w:trPr>
        <w:tc>
          <w:tcPr>
            <w:tcW w:w="2410" w:type="dxa"/>
            <w:vMerge/>
          </w:tcPr>
          <w:p w:rsidR="005E0A9D" w:rsidRPr="004E7F06" w:rsidRDefault="005E0A9D" w:rsidP="005E0A9D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E0A9D" w:rsidRPr="0094701E" w:rsidRDefault="005E0A9D" w:rsidP="006849E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Неисправен </w:t>
            </w:r>
            <w:r>
              <w:rPr>
                <w:rFonts w:ascii="Arial" w:hAnsi="Arial" w:cs="Arial"/>
                <w:sz w:val="20"/>
                <w:szCs w:val="24"/>
                <w:lang w:val="en-US"/>
              </w:rPr>
              <w:t>AVR</w:t>
            </w:r>
            <w:r w:rsidR="0094701E">
              <w:rPr>
                <w:rFonts w:ascii="Arial" w:hAnsi="Arial" w:cs="Arial"/>
                <w:sz w:val="20"/>
                <w:szCs w:val="24"/>
              </w:rPr>
              <w:t xml:space="preserve">                                  </w:t>
            </w:r>
          </w:p>
        </w:tc>
        <w:tc>
          <w:tcPr>
            <w:tcW w:w="3367" w:type="dxa"/>
            <w:vAlign w:val="center"/>
          </w:tcPr>
          <w:p w:rsidR="005E0A9D" w:rsidRPr="004E7F06" w:rsidRDefault="005E0A9D" w:rsidP="006849E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Обратитесь в сервисный центр</w:t>
            </w:r>
          </w:p>
        </w:tc>
      </w:tr>
      <w:tr w:rsidR="005E0A9D" w:rsidTr="006849E0">
        <w:trPr>
          <w:trHeight w:val="280"/>
        </w:trPr>
        <w:tc>
          <w:tcPr>
            <w:tcW w:w="2410" w:type="dxa"/>
            <w:vMerge/>
          </w:tcPr>
          <w:p w:rsidR="005E0A9D" w:rsidRPr="004E7F06" w:rsidRDefault="005E0A9D" w:rsidP="005E0A9D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E0A9D" w:rsidRPr="004E7F06" w:rsidRDefault="005E0A9D" w:rsidP="006849E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Сгорела основная обмотка</w:t>
            </w:r>
            <w:r w:rsidR="0094701E">
              <w:rPr>
                <w:rFonts w:ascii="Arial" w:hAnsi="Arial" w:cs="Arial"/>
                <w:sz w:val="20"/>
                <w:szCs w:val="24"/>
              </w:rPr>
              <w:t xml:space="preserve">                  </w:t>
            </w:r>
          </w:p>
        </w:tc>
        <w:tc>
          <w:tcPr>
            <w:tcW w:w="3367" w:type="dxa"/>
            <w:vAlign w:val="center"/>
          </w:tcPr>
          <w:p w:rsidR="005E0A9D" w:rsidRPr="004E7F06" w:rsidRDefault="005E0A9D" w:rsidP="006849E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Обратитесь в сервисный центр</w:t>
            </w:r>
          </w:p>
        </w:tc>
      </w:tr>
      <w:tr w:rsidR="005E0A9D" w:rsidTr="006849E0">
        <w:trPr>
          <w:trHeight w:val="269"/>
        </w:trPr>
        <w:tc>
          <w:tcPr>
            <w:tcW w:w="2410" w:type="dxa"/>
            <w:vMerge/>
          </w:tcPr>
          <w:p w:rsidR="005E0A9D" w:rsidRPr="004E7F06" w:rsidRDefault="005E0A9D" w:rsidP="005E0A9D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E0A9D" w:rsidRPr="004E7F06" w:rsidRDefault="005E0A9D" w:rsidP="006849E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Неравномерная нагрузка</w:t>
            </w:r>
            <w:r w:rsidR="0094701E">
              <w:rPr>
                <w:rFonts w:ascii="Arial" w:hAnsi="Arial" w:cs="Arial"/>
                <w:sz w:val="20"/>
                <w:szCs w:val="24"/>
              </w:rPr>
              <w:t xml:space="preserve">                    </w:t>
            </w:r>
          </w:p>
        </w:tc>
        <w:tc>
          <w:tcPr>
            <w:tcW w:w="3367" w:type="dxa"/>
            <w:vAlign w:val="center"/>
          </w:tcPr>
          <w:p w:rsidR="005E0A9D" w:rsidRPr="004E7F06" w:rsidRDefault="005E0A9D" w:rsidP="006849E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Выровняйте нагрузку</w:t>
            </w:r>
            <w:r w:rsidR="0094701E">
              <w:rPr>
                <w:rFonts w:ascii="Arial" w:hAnsi="Arial" w:cs="Arial"/>
                <w:sz w:val="20"/>
                <w:szCs w:val="24"/>
              </w:rPr>
              <w:t xml:space="preserve">                     </w:t>
            </w:r>
          </w:p>
        </w:tc>
      </w:tr>
    </w:tbl>
    <w:p w:rsidR="00761046" w:rsidRDefault="00761046" w:rsidP="006E5A61"/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786"/>
      </w:tblGrid>
      <w:tr w:rsidR="006849E0" w:rsidTr="006849E0">
        <w:tc>
          <w:tcPr>
            <w:tcW w:w="4677" w:type="dxa"/>
          </w:tcPr>
          <w:p w:rsidR="006849E0" w:rsidRDefault="006849E0" w:rsidP="006849E0">
            <w:pPr>
              <w:jc w:val="center"/>
            </w:pPr>
            <w:r w:rsidRPr="00214850">
              <w:rPr>
                <w:rFonts w:ascii="Arial" w:hAnsi="Arial" w:cs="Arial"/>
                <w:b/>
                <w:sz w:val="20"/>
                <w:szCs w:val="20"/>
              </w:rPr>
              <w:t>Неисправность</w:t>
            </w:r>
          </w:p>
        </w:tc>
        <w:tc>
          <w:tcPr>
            <w:tcW w:w="4786" w:type="dxa"/>
          </w:tcPr>
          <w:p w:rsidR="006849E0" w:rsidRDefault="006849E0" w:rsidP="006849E0">
            <w:pPr>
              <w:jc w:val="center"/>
            </w:pPr>
            <w:r w:rsidRPr="00214850">
              <w:rPr>
                <w:rFonts w:ascii="Arial" w:hAnsi="Arial" w:cs="Arial"/>
                <w:b/>
                <w:sz w:val="20"/>
                <w:szCs w:val="20"/>
              </w:rPr>
              <w:t>Решение</w:t>
            </w:r>
          </w:p>
        </w:tc>
      </w:tr>
      <w:tr w:rsidR="006849E0" w:rsidTr="006849E0">
        <w:tc>
          <w:tcPr>
            <w:tcW w:w="4677" w:type="dxa"/>
          </w:tcPr>
          <w:p w:rsidR="006849E0" w:rsidRPr="00377BA5" w:rsidRDefault="006849E0" w:rsidP="006E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Контроллер не реагирует </w:t>
            </w:r>
            <w:r w:rsidR="00D253ED">
              <w:rPr>
                <w:rFonts w:ascii="Arial" w:hAnsi="Arial" w:cs="Arial"/>
                <w:sz w:val="20"/>
                <w:szCs w:val="20"/>
              </w:rPr>
              <w:t>на включение питания</w:t>
            </w:r>
            <w:r w:rsidR="00377BA5" w:rsidRPr="00377BA5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</w:t>
            </w:r>
          </w:p>
        </w:tc>
        <w:tc>
          <w:tcPr>
            <w:tcW w:w="4786" w:type="dxa"/>
          </w:tcPr>
          <w:p w:rsidR="006849E0" w:rsidRDefault="007C1C49" w:rsidP="006E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Проверьте аккумуляторную батарею.</w:t>
            </w:r>
          </w:p>
          <w:p w:rsidR="007C1C49" w:rsidRDefault="007C1C49" w:rsidP="006E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Проверьте проводку к контроллеру.</w:t>
            </w:r>
          </w:p>
          <w:p w:rsidR="007C1C49" w:rsidRPr="00377BA5" w:rsidRDefault="007C1C49" w:rsidP="006E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Проверьте предохранитель цепи постоянного тока.</w:t>
            </w:r>
            <w:r w:rsidR="00377BA5" w:rsidRPr="00377BA5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</w:t>
            </w:r>
          </w:p>
        </w:tc>
      </w:tr>
      <w:tr w:rsidR="006849E0" w:rsidTr="006849E0">
        <w:tc>
          <w:tcPr>
            <w:tcW w:w="4677" w:type="dxa"/>
          </w:tcPr>
          <w:p w:rsidR="006849E0" w:rsidRPr="00377BA5" w:rsidRDefault="00D253ED" w:rsidP="006E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Аварийная сигнализация по низкому давлению масла после останова</w:t>
            </w:r>
            <w:r w:rsidR="00377BA5" w:rsidRPr="00377BA5"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</w:p>
        </w:tc>
        <w:tc>
          <w:tcPr>
            <w:tcW w:w="4786" w:type="dxa"/>
          </w:tcPr>
          <w:p w:rsidR="006849E0" w:rsidRPr="00377BA5" w:rsidRDefault="007C1C49" w:rsidP="006E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Проверьте датчик давления</w:t>
            </w:r>
            <w:r w:rsidR="00EF5F8F">
              <w:rPr>
                <w:rFonts w:ascii="Arial" w:hAnsi="Arial" w:cs="Arial"/>
                <w:sz w:val="20"/>
                <w:szCs w:val="20"/>
              </w:rPr>
              <w:t xml:space="preserve"> масла и проводку к нему</w:t>
            </w:r>
            <w:r w:rsidR="00377BA5" w:rsidRPr="00377BA5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</w:t>
            </w:r>
          </w:p>
        </w:tc>
      </w:tr>
      <w:tr w:rsidR="006849E0" w:rsidTr="006849E0">
        <w:tc>
          <w:tcPr>
            <w:tcW w:w="4677" w:type="dxa"/>
          </w:tcPr>
          <w:p w:rsidR="006849E0" w:rsidRPr="00377BA5" w:rsidRDefault="00D253ED" w:rsidP="006E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Отключение аварийной сигнализации во время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работы</w:t>
            </w:r>
            <w:r w:rsidR="00377BA5" w:rsidRPr="00377BA5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4786" w:type="dxa"/>
          </w:tcPr>
          <w:p w:rsidR="006849E0" w:rsidRPr="00377BA5" w:rsidRDefault="00EF5F8F" w:rsidP="006E5A6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Проверьте проводку</w:t>
            </w:r>
            <w:r w:rsidR="00377BA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                     </w:t>
            </w:r>
          </w:p>
        </w:tc>
      </w:tr>
      <w:tr w:rsidR="006849E0" w:rsidTr="006849E0">
        <w:tc>
          <w:tcPr>
            <w:tcW w:w="4677" w:type="dxa"/>
          </w:tcPr>
          <w:p w:rsidR="006849E0" w:rsidRPr="00377BA5" w:rsidRDefault="007C1C49" w:rsidP="006E5A6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Двигатель не запускается</w:t>
            </w:r>
            <w:r w:rsidR="00377BA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        </w:t>
            </w:r>
          </w:p>
        </w:tc>
        <w:tc>
          <w:tcPr>
            <w:tcW w:w="4786" w:type="dxa"/>
          </w:tcPr>
          <w:p w:rsidR="006849E0" w:rsidRDefault="00EF5F8F" w:rsidP="006E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Проверьте топливопроводы.</w:t>
            </w:r>
          </w:p>
          <w:p w:rsidR="00EF5F8F" w:rsidRDefault="00EF5F8F" w:rsidP="006E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Проверьте аккумуляторную батарею.</w:t>
            </w:r>
          </w:p>
          <w:p w:rsidR="00EF5F8F" w:rsidRPr="00377BA5" w:rsidRDefault="00EF5F8F" w:rsidP="006E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Обратитесь к руководству по эксплуатации двигателя.</w:t>
            </w:r>
            <w:r w:rsidR="00377BA5" w:rsidRPr="00377BA5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</w:t>
            </w:r>
          </w:p>
        </w:tc>
      </w:tr>
      <w:tr w:rsidR="006849E0" w:rsidTr="006849E0">
        <w:tc>
          <w:tcPr>
            <w:tcW w:w="4677" w:type="dxa"/>
          </w:tcPr>
          <w:p w:rsidR="006849E0" w:rsidRPr="00377BA5" w:rsidRDefault="007C1C49" w:rsidP="006E5A6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работает стартер двигателя</w:t>
            </w:r>
            <w:r w:rsidR="00377BA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</w:t>
            </w:r>
          </w:p>
        </w:tc>
        <w:tc>
          <w:tcPr>
            <w:tcW w:w="4786" w:type="dxa"/>
          </w:tcPr>
          <w:p w:rsidR="006849E0" w:rsidRPr="00377BA5" w:rsidRDefault="00EF5F8F" w:rsidP="006E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Проверьте проводку до стартера.</w:t>
            </w:r>
            <w:r w:rsidR="00377BA5" w:rsidRPr="00377BA5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  <w:p w:rsidR="00EF5F8F" w:rsidRPr="006849E0" w:rsidRDefault="00EF5F8F" w:rsidP="006E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Проверьте аккумуляторную батарею.</w:t>
            </w:r>
          </w:p>
        </w:tc>
      </w:tr>
    </w:tbl>
    <w:p w:rsidR="00761046" w:rsidRDefault="00761046" w:rsidP="006E5A61"/>
    <w:p w:rsidR="00EF5F8F" w:rsidRDefault="000F4E0D" w:rsidP="0091629E">
      <w:pPr>
        <w:pStyle w:val="1"/>
        <w:ind w:firstLine="709"/>
      </w:pPr>
      <w:bookmarkStart w:id="16" w:name="_Toc115362464"/>
      <w:r>
        <w:t>9</w:t>
      </w:r>
      <w:r w:rsidR="00EF5F8F">
        <w:t xml:space="preserve"> Электрические схемы</w:t>
      </w:r>
      <w:bookmarkEnd w:id="16"/>
    </w:p>
    <w:p w:rsidR="00EF5F8F" w:rsidRDefault="000F4E0D" w:rsidP="00AB26B8">
      <w:pPr>
        <w:pStyle w:val="2"/>
        <w:spacing w:after="240"/>
        <w:ind w:firstLine="709"/>
      </w:pPr>
      <w:bookmarkStart w:id="17" w:name="_Toc115362465"/>
      <w:r>
        <w:t>9</w:t>
      </w:r>
      <w:r w:rsidR="00EF5F8F">
        <w:t>.1 Однофазный электроагрегат</w:t>
      </w:r>
      <w:bookmarkEnd w:id="17"/>
    </w:p>
    <w:p w:rsidR="00761046" w:rsidRDefault="00AB26B8" w:rsidP="00113579">
      <w:pPr>
        <w:jc w:val="center"/>
      </w:pPr>
      <w:r>
        <w:rPr>
          <w:noProof/>
          <w:lang w:eastAsia="ru-RU"/>
        </w:rPr>
        <w:drawing>
          <wp:inline distT="0" distB="0" distL="0" distR="0" wp14:anchorId="61AF20C9" wp14:editId="16899903">
            <wp:extent cx="5794375" cy="5000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0" b="1051"/>
                    <a:stretch/>
                  </pic:blipFill>
                  <pic:spPr bwMode="auto">
                    <a:xfrm>
                      <a:off x="0" y="0"/>
                      <a:ext cx="5802484" cy="5007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26B8" w:rsidRPr="00377BA5" w:rsidRDefault="00B413C1" w:rsidP="00AB26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Рисунок 5 – АД10-230-РМ18С</w:t>
      </w:r>
    </w:p>
    <w:p w:rsidR="00761046" w:rsidRPr="00CB3F4A" w:rsidRDefault="00113579" w:rsidP="00113579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7BFC156" wp14:editId="5268D164">
            <wp:extent cx="5755170" cy="5192201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425" cy="520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79" w:rsidRPr="00B413C1" w:rsidRDefault="00664D1E" w:rsidP="001135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Рисунок 6 –</w:t>
      </w:r>
      <w:r w:rsidR="00113579">
        <w:rPr>
          <w:rFonts w:ascii="Arial" w:hAnsi="Arial" w:cs="Arial"/>
          <w:sz w:val="24"/>
          <w:szCs w:val="24"/>
        </w:rPr>
        <w:t xml:space="preserve"> </w:t>
      </w:r>
      <w:r w:rsidR="00B413C1">
        <w:rPr>
          <w:rFonts w:ascii="Arial" w:hAnsi="Arial" w:cs="Arial"/>
          <w:sz w:val="24"/>
          <w:szCs w:val="24"/>
        </w:rPr>
        <w:t xml:space="preserve">АД10-230-РМ18С + </w:t>
      </w:r>
      <w:r w:rsidR="00B413C1">
        <w:rPr>
          <w:rFonts w:ascii="Arial" w:hAnsi="Arial" w:cs="Arial"/>
          <w:sz w:val="24"/>
          <w:szCs w:val="24"/>
          <w:lang w:val="en-US"/>
        </w:rPr>
        <w:t>ATS</w:t>
      </w:r>
      <w:r w:rsidR="00B413C1" w:rsidRPr="008A5759">
        <w:rPr>
          <w:rFonts w:ascii="Arial" w:hAnsi="Arial" w:cs="Arial"/>
          <w:sz w:val="24"/>
          <w:szCs w:val="24"/>
        </w:rPr>
        <w:t xml:space="preserve"> </w:t>
      </w:r>
      <w:r w:rsidR="00B413C1">
        <w:rPr>
          <w:rFonts w:ascii="Arial" w:hAnsi="Arial" w:cs="Arial"/>
          <w:sz w:val="24"/>
          <w:szCs w:val="24"/>
        </w:rPr>
        <w:t>панель</w:t>
      </w:r>
    </w:p>
    <w:p w:rsidR="00997654" w:rsidRDefault="000F4E0D" w:rsidP="003208DB">
      <w:pPr>
        <w:pStyle w:val="2"/>
        <w:spacing w:after="240"/>
        <w:ind w:firstLine="709"/>
      </w:pPr>
      <w:bookmarkStart w:id="18" w:name="_Toc115362466"/>
      <w:r>
        <w:lastRenderedPageBreak/>
        <w:t>9</w:t>
      </w:r>
      <w:r w:rsidR="00997654">
        <w:t>.2 Трехфазный электроагрегат</w:t>
      </w:r>
      <w:bookmarkEnd w:id="18"/>
    </w:p>
    <w:p w:rsidR="00997654" w:rsidRDefault="003208DB" w:rsidP="003208D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72100" cy="4876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8DB" w:rsidRPr="003208DB" w:rsidRDefault="00664D1E" w:rsidP="003208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Рисунок 7 –</w:t>
      </w:r>
      <w:r w:rsidR="003208DB">
        <w:rPr>
          <w:rFonts w:ascii="Arial" w:hAnsi="Arial" w:cs="Arial"/>
          <w:sz w:val="24"/>
          <w:szCs w:val="24"/>
        </w:rPr>
        <w:t xml:space="preserve"> </w:t>
      </w:r>
      <w:r w:rsidR="00B413C1">
        <w:rPr>
          <w:rFonts w:ascii="Arial" w:hAnsi="Arial" w:cs="Arial"/>
          <w:sz w:val="24"/>
          <w:szCs w:val="24"/>
        </w:rPr>
        <w:t>АД10-Т400-РМ18С</w:t>
      </w:r>
    </w:p>
    <w:p w:rsidR="003208DB" w:rsidRDefault="003208DB" w:rsidP="003208D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400675" cy="48387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CFD" w:rsidRPr="00B413C1" w:rsidRDefault="00664D1E" w:rsidP="00442CF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Рисунок 8 –</w:t>
      </w:r>
      <w:r w:rsidR="00442CFD">
        <w:rPr>
          <w:rFonts w:ascii="Arial" w:hAnsi="Arial" w:cs="Arial"/>
          <w:sz w:val="24"/>
          <w:szCs w:val="24"/>
        </w:rPr>
        <w:t xml:space="preserve"> </w:t>
      </w:r>
      <w:r w:rsidR="00B413C1">
        <w:rPr>
          <w:rFonts w:ascii="Arial" w:hAnsi="Arial" w:cs="Arial"/>
          <w:sz w:val="24"/>
          <w:szCs w:val="24"/>
        </w:rPr>
        <w:t xml:space="preserve">АД10-Т400-РМ18С + </w:t>
      </w:r>
      <w:r w:rsidR="00B413C1">
        <w:rPr>
          <w:rFonts w:ascii="Arial" w:hAnsi="Arial" w:cs="Arial"/>
          <w:sz w:val="24"/>
          <w:szCs w:val="24"/>
          <w:lang w:val="en-US"/>
        </w:rPr>
        <w:t>ATS</w:t>
      </w:r>
      <w:r w:rsidR="00B413C1" w:rsidRPr="00B413C1">
        <w:rPr>
          <w:rFonts w:ascii="Arial" w:hAnsi="Arial" w:cs="Arial"/>
          <w:sz w:val="24"/>
          <w:szCs w:val="24"/>
        </w:rPr>
        <w:t xml:space="preserve"> </w:t>
      </w:r>
      <w:r w:rsidR="00B413C1">
        <w:rPr>
          <w:rFonts w:ascii="Arial" w:hAnsi="Arial" w:cs="Arial"/>
          <w:sz w:val="24"/>
          <w:szCs w:val="24"/>
        </w:rPr>
        <w:t>панель</w:t>
      </w:r>
    </w:p>
    <w:p w:rsidR="00442CFD" w:rsidRDefault="000F4E0D" w:rsidP="00815C43">
      <w:pPr>
        <w:pStyle w:val="1"/>
        <w:ind w:firstLine="709"/>
      </w:pPr>
      <w:bookmarkStart w:id="19" w:name="_Toc115362467"/>
      <w:r>
        <w:t>10</w:t>
      </w:r>
      <w:r w:rsidR="00442CFD">
        <w:t xml:space="preserve"> Приложение</w:t>
      </w:r>
      <w:bookmarkEnd w:id="19"/>
    </w:p>
    <w:p w:rsidR="00442CFD" w:rsidRDefault="000F4E0D" w:rsidP="00815C43">
      <w:pPr>
        <w:pStyle w:val="2"/>
        <w:spacing w:after="240"/>
        <w:ind w:firstLine="709"/>
      </w:pPr>
      <w:bookmarkStart w:id="20" w:name="_Toc115362468"/>
      <w:r>
        <w:t>10</w:t>
      </w:r>
      <w:r w:rsidR="00442CFD">
        <w:t>.1 Выбор электрического кабеля</w:t>
      </w:r>
      <w:bookmarkEnd w:id="20"/>
    </w:p>
    <w:p w:rsidR="00211172" w:rsidRDefault="00815C43" w:rsidP="00DE03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Выбор электрического кабеля</w:t>
      </w:r>
      <w:r w:rsidR="00641515">
        <w:rPr>
          <w:rFonts w:ascii="Arial" w:hAnsi="Arial" w:cs="Arial"/>
          <w:sz w:val="24"/>
          <w:szCs w:val="24"/>
        </w:rPr>
        <w:t xml:space="preserve"> зависит от </w:t>
      </w:r>
      <w:r w:rsidR="00603DB1">
        <w:rPr>
          <w:rFonts w:ascii="Arial" w:hAnsi="Arial" w:cs="Arial"/>
          <w:sz w:val="24"/>
          <w:szCs w:val="24"/>
        </w:rPr>
        <w:t>номинальной силы тока электроагрегата</w:t>
      </w:r>
      <w:r w:rsidR="00641515">
        <w:rPr>
          <w:rFonts w:ascii="Arial" w:hAnsi="Arial" w:cs="Arial"/>
          <w:sz w:val="24"/>
          <w:szCs w:val="24"/>
        </w:rPr>
        <w:t xml:space="preserve"> и расстояния между электроагрегатом и нагрузкой.</w:t>
      </w:r>
      <w:r w:rsidR="00752916">
        <w:rPr>
          <w:rFonts w:ascii="Arial" w:hAnsi="Arial" w:cs="Arial"/>
          <w:sz w:val="24"/>
          <w:szCs w:val="24"/>
        </w:rPr>
        <w:t xml:space="preserve"> Если сила тока будет превышать допустимые значения</w:t>
      </w:r>
      <w:r w:rsidR="00603DB1">
        <w:rPr>
          <w:rFonts w:ascii="Arial" w:hAnsi="Arial" w:cs="Arial"/>
          <w:sz w:val="24"/>
          <w:szCs w:val="24"/>
        </w:rPr>
        <w:t xml:space="preserve"> для кабеля</w:t>
      </w:r>
      <w:r w:rsidR="00752916">
        <w:rPr>
          <w:rFonts w:ascii="Arial" w:hAnsi="Arial" w:cs="Arial"/>
          <w:sz w:val="24"/>
          <w:szCs w:val="24"/>
        </w:rPr>
        <w:t xml:space="preserve">, </w:t>
      </w:r>
      <w:r w:rsidR="00603DB1">
        <w:rPr>
          <w:rFonts w:ascii="Arial" w:hAnsi="Arial" w:cs="Arial"/>
          <w:sz w:val="24"/>
          <w:szCs w:val="24"/>
        </w:rPr>
        <w:t>это приведет к его</w:t>
      </w:r>
      <w:r w:rsidR="00752916">
        <w:rPr>
          <w:rFonts w:ascii="Arial" w:hAnsi="Arial" w:cs="Arial"/>
          <w:sz w:val="24"/>
          <w:szCs w:val="24"/>
        </w:rPr>
        <w:t xml:space="preserve"> перегор</w:t>
      </w:r>
      <w:r w:rsidR="00603DB1">
        <w:rPr>
          <w:rFonts w:ascii="Arial" w:hAnsi="Arial" w:cs="Arial"/>
          <w:sz w:val="24"/>
          <w:szCs w:val="24"/>
        </w:rPr>
        <w:t>анию</w:t>
      </w:r>
      <w:r w:rsidR="00752916">
        <w:rPr>
          <w:rFonts w:ascii="Arial" w:hAnsi="Arial" w:cs="Arial"/>
          <w:sz w:val="24"/>
          <w:szCs w:val="24"/>
        </w:rPr>
        <w:t>.</w:t>
      </w:r>
    </w:p>
    <w:p w:rsidR="00211172" w:rsidRDefault="00211172" w:rsidP="0021117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Ниже </w:t>
      </w:r>
      <w:r w:rsidR="00CD2BE8">
        <w:rPr>
          <w:rFonts w:ascii="Arial" w:hAnsi="Arial" w:cs="Arial"/>
          <w:sz w:val="24"/>
          <w:szCs w:val="24"/>
        </w:rPr>
        <w:t xml:space="preserve">для справки </w:t>
      </w:r>
      <w:r>
        <w:rPr>
          <w:rFonts w:ascii="Arial" w:hAnsi="Arial" w:cs="Arial"/>
          <w:sz w:val="24"/>
          <w:szCs w:val="24"/>
        </w:rPr>
        <w:t>приведены соотношения между размером кабеля и силой тока при температуре окружающей среды 25 °С.</w:t>
      </w: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461"/>
        <w:gridCol w:w="998"/>
        <w:gridCol w:w="1245"/>
        <w:gridCol w:w="1529"/>
        <w:gridCol w:w="1245"/>
        <w:gridCol w:w="1529"/>
        <w:gridCol w:w="1245"/>
        <w:gridCol w:w="1529"/>
      </w:tblGrid>
      <w:tr w:rsidR="00262CBA" w:rsidTr="00DE038E">
        <w:tc>
          <w:tcPr>
            <w:tcW w:w="278" w:type="dxa"/>
          </w:tcPr>
          <w:p w:rsidR="00340CD5" w:rsidRPr="00262CBA" w:rsidRDefault="00340CD5" w:rsidP="001377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CBA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998" w:type="dxa"/>
          </w:tcPr>
          <w:p w:rsidR="00340CD5" w:rsidRPr="00262CBA" w:rsidRDefault="00340CD5" w:rsidP="001377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CBA">
              <w:rPr>
                <w:rFonts w:ascii="Arial" w:hAnsi="Arial" w:cs="Arial"/>
                <w:sz w:val="18"/>
                <w:szCs w:val="18"/>
              </w:rPr>
              <w:t>Площадь сечения</w:t>
            </w:r>
          </w:p>
        </w:tc>
        <w:tc>
          <w:tcPr>
            <w:tcW w:w="1276" w:type="dxa"/>
          </w:tcPr>
          <w:p w:rsidR="00340CD5" w:rsidRPr="00262CBA" w:rsidRDefault="001377A8" w:rsidP="001377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62CBA">
              <w:rPr>
                <w:rFonts w:ascii="Arial" w:hAnsi="Arial" w:cs="Arial"/>
                <w:sz w:val="18"/>
                <w:szCs w:val="18"/>
              </w:rPr>
              <w:t>О</w:t>
            </w:r>
            <w:r w:rsidR="00340CD5" w:rsidRPr="00262CBA">
              <w:rPr>
                <w:rFonts w:ascii="Arial" w:hAnsi="Arial" w:cs="Arial"/>
                <w:sz w:val="18"/>
                <w:szCs w:val="18"/>
              </w:rPr>
              <w:t>дно</w:t>
            </w:r>
            <w:r w:rsidR="00DE038E">
              <w:rPr>
                <w:rFonts w:ascii="Arial" w:hAnsi="Arial" w:cs="Arial"/>
                <w:sz w:val="18"/>
                <w:szCs w:val="18"/>
              </w:rPr>
              <w:t>-</w:t>
            </w:r>
            <w:r w:rsidR="00340CD5" w:rsidRPr="00262CBA">
              <w:rPr>
                <w:rFonts w:ascii="Arial" w:hAnsi="Arial" w:cs="Arial"/>
                <w:sz w:val="18"/>
                <w:szCs w:val="18"/>
              </w:rPr>
              <w:t>жильн</w:t>
            </w:r>
            <w:r w:rsidRPr="00262CBA">
              <w:rPr>
                <w:rFonts w:ascii="Arial" w:hAnsi="Arial" w:cs="Arial"/>
                <w:sz w:val="18"/>
                <w:szCs w:val="18"/>
              </w:rPr>
              <w:t>ый</w:t>
            </w:r>
            <w:proofErr w:type="gramEnd"/>
            <w:r w:rsidR="00340CD5" w:rsidRPr="00262CBA">
              <w:rPr>
                <w:rFonts w:ascii="Arial" w:hAnsi="Arial" w:cs="Arial"/>
                <w:sz w:val="18"/>
                <w:szCs w:val="18"/>
              </w:rPr>
              <w:t>, А</w:t>
            </w:r>
          </w:p>
        </w:tc>
        <w:tc>
          <w:tcPr>
            <w:tcW w:w="1559" w:type="dxa"/>
          </w:tcPr>
          <w:p w:rsidR="00340CD5" w:rsidRPr="00262CBA" w:rsidRDefault="001377A8" w:rsidP="001377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CBA">
              <w:rPr>
                <w:rFonts w:ascii="Arial" w:hAnsi="Arial" w:cs="Arial"/>
                <w:sz w:val="18"/>
                <w:szCs w:val="18"/>
              </w:rPr>
              <w:t xml:space="preserve">Падение </w:t>
            </w:r>
            <w:r w:rsidR="00340CD5" w:rsidRPr="00262CBA">
              <w:rPr>
                <w:rFonts w:ascii="Arial" w:hAnsi="Arial" w:cs="Arial"/>
                <w:sz w:val="18"/>
                <w:szCs w:val="18"/>
              </w:rPr>
              <w:t>Напряжени</w:t>
            </w:r>
            <w:r w:rsidRPr="00262CBA">
              <w:rPr>
                <w:rFonts w:ascii="Arial" w:hAnsi="Arial" w:cs="Arial"/>
                <w:sz w:val="18"/>
                <w:szCs w:val="18"/>
              </w:rPr>
              <w:t>я</w:t>
            </w:r>
            <w:r w:rsidR="00340CD5" w:rsidRPr="00262CBA">
              <w:rPr>
                <w:rFonts w:ascii="Arial" w:hAnsi="Arial" w:cs="Arial"/>
                <w:sz w:val="18"/>
                <w:szCs w:val="18"/>
              </w:rPr>
              <w:t>, В</w:t>
            </w:r>
          </w:p>
        </w:tc>
        <w:tc>
          <w:tcPr>
            <w:tcW w:w="1276" w:type="dxa"/>
          </w:tcPr>
          <w:p w:rsidR="00340CD5" w:rsidRPr="00262CBA" w:rsidRDefault="004E0B17" w:rsidP="00DE03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62CBA">
              <w:rPr>
                <w:rFonts w:ascii="Arial" w:hAnsi="Arial" w:cs="Arial"/>
                <w:sz w:val="18"/>
                <w:szCs w:val="18"/>
              </w:rPr>
              <w:t>Трех</w:t>
            </w:r>
            <w:r w:rsidR="00DE038E">
              <w:rPr>
                <w:rFonts w:ascii="Arial" w:hAnsi="Arial" w:cs="Arial"/>
                <w:sz w:val="18"/>
                <w:szCs w:val="18"/>
              </w:rPr>
              <w:t>-</w:t>
            </w:r>
            <w:r w:rsidR="00340CD5" w:rsidRPr="00262CBA">
              <w:rPr>
                <w:rFonts w:ascii="Arial" w:hAnsi="Arial" w:cs="Arial"/>
                <w:sz w:val="18"/>
                <w:szCs w:val="18"/>
              </w:rPr>
              <w:t>жильн</w:t>
            </w:r>
            <w:r w:rsidR="001377A8" w:rsidRPr="00262CBA">
              <w:rPr>
                <w:rFonts w:ascii="Arial" w:hAnsi="Arial" w:cs="Arial"/>
                <w:sz w:val="18"/>
                <w:szCs w:val="18"/>
              </w:rPr>
              <w:t>ый</w:t>
            </w:r>
            <w:proofErr w:type="gramEnd"/>
            <w:r w:rsidR="00340CD5" w:rsidRPr="00262CBA">
              <w:rPr>
                <w:rFonts w:ascii="Arial" w:hAnsi="Arial" w:cs="Arial"/>
                <w:sz w:val="18"/>
                <w:szCs w:val="18"/>
              </w:rPr>
              <w:t>,</w:t>
            </w:r>
            <w:r w:rsidR="00DE03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0CD5" w:rsidRPr="00262CBA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559" w:type="dxa"/>
          </w:tcPr>
          <w:p w:rsidR="00340CD5" w:rsidRPr="00262CBA" w:rsidRDefault="001377A8" w:rsidP="001377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CBA">
              <w:rPr>
                <w:rFonts w:ascii="Arial" w:hAnsi="Arial" w:cs="Arial"/>
                <w:sz w:val="18"/>
                <w:szCs w:val="18"/>
              </w:rPr>
              <w:t>Падение Напряжения, В</w:t>
            </w:r>
          </w:p>
        </w:tc>
        <w:tc>
          <w:tcPr>
            <w:tcW w:w="1276" w:type="dxa"/>
          </w:tcPr>
          <w:p w:rsidR="00340CD5" w:rsidRPr="00262CBA" w:rsidRDefault="004E0B17" w:rsidP="00DE03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62CBA">
              <w:rPr>
                <w:rFonts w:ascii="Arial" w:hAnsi="Arial" w:cs="Arial"/>
                <w:sz w:val="18"/>
                <w:szCs w:val="18"/>
              </w:rPr>
              <w:t>Четыре</w:t>
            </w:r>
            <w:r w:rsidR="00340CD5" w:rsidRPr="00262CBA">
              <w:rPr>
                <w:rFonts w:ascii="Arial" w:hAnsi="Arial" w:cs="Arial"/>
                <w:sz w:val="18"/>
                <w:szCs w:val="18"/>
              </w:rPr>
              <w:t>х</w:t>
            </w:r>
            <w:r w:rsidR="00DE038E">
              <w:rPr>
                <w:rFonts w:ascii="Arial" w:hAnsi="Arial" w:cs="Arial"/>
                <w:sz w:val="18"/>
                <w:szCs w:val="18"/>
              </w:rPr>
              <w:t>-</w:t>
            </w:r>
            <w:r w:rsidR="00340CD5" w:rsidRPr="00262CBA">
              <w:rPr>
                <w:rFonts w:ascii="Arial" w:hAnsi="Arial" w:cs="Arial"/>
                <w:sz w:val="18"/>
                <w:szCs w:val="18"/>
              </w:rPr>
              <w:t>жильн</w:t>
            </w:r>
            <w:r w:rsidR="001377A8" w:rsidRPr="00262CBA">
              <w:rPr>
                <w:rFonts w:ascii="Arial" w:hAnsi="Arial" w:cs="Arial"/>
                <w:sz w:val="18"/>
                <w:szCs w:val="18"/>
              </w:rPr>
              <w:t>ый</w:t>
            </w:r>
            <w:proofErr w:type="gramEnd"/>
            <w:r w:rsidR="00340CD5" w:rsidRPr="00262CBA">
              <w:rPr>
                <w:rFonts w:ascii="Arial" w:hAnsi="Arial" w:cs="Arial"/>
                <w:sz w:val="18"/>
                <w:szCs w:val="18"/>
              </w:rPr>
              <w:t>,</w:t>
            </w:r>
            <w:r w:rsidR="00DE03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0CD5" w:rsidRPr="00262CBA">
              <w:rPr>
                <w:rFonts w:ascii="Arial" w:hAnsi="Arial" w:cs="Arial"/>
                <w:sz w:val="18"/>
                <w:szCs w:val="18"/>
              </w:rPr>
              <w:t>А</w:t>
            </w:r>
          </w:p>
        </w:tc>
        <w:tc>
          <w:tcPr>
            <w:tcW w:w="1559" w:type="dxa"/>
          </w:tcPr>
          <w:p w:rsidR="00340CD5" w:rsidRPr="00262CBA" w:rsidRDefault="001377A8" w:rsidP="001377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CBA">
              <w:rPr>
                <w:rFonts w:ascii="Arial" w:hAnsi="Arial" w:cs="Arial"/>
                <w:sz w:val="18"/>
                <w:szCs w:val="18"/>
              </w:rPr>
              <w:t>Падение Напряжения, В</w:t>
            </w:r>
          </w:p>
        </w:tc>
      </w:tr>
      <w:tr w:rsidR="00087102" w:rsidTr="00DE038E">
        <w:tc>
          <w:tcPr>
            <w:tcW w:w="278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CB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8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CBA">
              <w:rPr>
                <w:rFonts w:ascii="Arial" w:hAnsi="Arial" w:cs="Arial"/>
                <w:sz w:val="18"/>
                <w:szCs w:val="18"/>
              </w:rPr>
              <w:t>1,5 мм</w:t>
            </w:r>
            <w:r w:rsidRPr="00262CB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CBA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559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CBA">
              <w:rPr>
                <w:rFonts w:ascii="Arial" w:hAnsi="Arial" w:cs="Arial"/>
                <w:sz w:val="18"/>
                <w:szCs w:val="18"/>
              </w:rPr>
              <w:t>30,96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CBA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559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CBA">
              <w:rPr>
                <w:rFonts w:ascii="Arial" w:hAnsi="Arial" w:cs="Arial"/>
                <w:sz w:val="18"/>
                <w:szCs w:val="18"/>
              </w:rPr>
              <w:t>30,86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CBA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CBA">
              <w:rPr>
                <w:rFonts w:ascii="Arial" w:hAnsi="Arial" w:cs="Arial"/>
                <w:sz w:val="18"/>
                <w:szCs w:val="18"/>
              </w:rPr>
              <w:t>30,86</w:t>
            </w:r>
          </w:p>
        </w:tc>
      </w:tr>
      <w:tr w:rsidR="00087102" w:rsidTr="00DE038E">
        <w:tc>
          <w:tcPr>
            <w:tcW w:w="278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CB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8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CBA">
              <w:rPr>
                <w:rFonts w:ascii="Arial" w:hAnsi="Arial" w:cs="Arial"/>
                <w:sz w:val="18"/>
                <w:szCs w:val="18"/>
              </w:rPr>
              <w:t>2,5 мм</w:t>
            </w:r>
            <w:r w:rsidRPr="00262CB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559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18,9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559" w:type="dxa"/>
            <w:vAlign w:val="center"/>
          </w:tcPr>
          <w:p w:rsidR="00087102" w:rsidRPr="001F2167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18,9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59" w:type="dxa"/>
            <w:vAlign w:val="center"/>
          </w:tcPr>
          <w:p w:rsidR="00087102" w:rsidRPr="001F2167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18,9</w:t>
            </w:r>
          </w:p>
        </w:tc>
      </w:tr>
      <w:tr w:rsidR="00087102" w:rsidTr="00DE038E">
        <w:tc>
          <w:tcPr>
            <w:tcW w:w="278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CB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8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CBA">
              <w:rPr>
                <w:rFonts w:ascii="Arial" w:hAnsi="Arial" w:cs="Arial"/>
                <w:sz w:val="18"/>
                <w:szCs w:val="18"/>
              </w:rPr>
              <w:t>4 мм</w:t>
            </w:r>
            <w:r w:rsidRPr="00262CB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559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11,76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559" w:type="dxa"/>
            <w:vAlign w:val="center"/>
          </w:tcPr>
          <w:p w:rsidR="00087102" w:rsidRPr="001F2167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76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559" w:type="dxa"/>
            <w:vAlign w:val="center"/>
          </w:tcPr>
          <w:p w:rsidR="00087102" w:rsidRPr="001F2167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76</w:t>
            </w:r>
          </w:p>
        </w:tc>
      </w:tr>
      <w:tr w:rsidR="00087102" w:rsidTr="00DE038E">
        <w:tc>
          <w:tcPr>
            <w:tcW w:w="278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CB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8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CBA">
              <w:rPr>
                <w:rFonts w:ascii="Arial" w:hAnsi="Arial" w:cs="Arial"/>
                <w:sz w:val="18"/>
                <w:szCs w:val="18"/>
              </w:rPr>
              <w:t>6 мм</w:t>
            </w:r>
            <w:r w:rsidRPr="00262CB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559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7,86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559" w:type="dxa"/>
            <w:vAlign w:val="center"/>
          </w:tcPr>
          <w:p w:rsidR="00087102" w:rsidRPr="001F2167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7,86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559" w:type="dxa"/>
            <w:vAlign w:val="center"/>
          </w:tcPr>
          <w:p w:rsidR="00087102" w:rsidRPr="001F2167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7,86</w:t>
            </w:r>
          </w:p>
        </w:tc>
      </w:tr>
      <w:tr w:rsidR="00087102" w:rsidTr="00DE038E">
        <w:tc>
          <w:tcPr>
            <w:tcW w:w="278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CB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8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CBA">
              <w:rPr>
                <w:rFonts w:ascii="Arial" w:hAnsi="Arial" w:cs="Arial"/>
                <w:sz w:val="18"/>
                <w:szCs w:val="18"/>
              </w:rPr>
              <w:t>10 мм</w:t>
            </w:r>
            <w:r w:rsidRPr="00262CB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559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4,67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559" w:type="dxa"/>
            <w:vAlign w:val="center"/>
          </w:tcPr>
          <w:p w:rsidR="00087102" w:rsidRPr="001F2167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4,67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559" w:type="dxa"/>
            <w:vAlign w:val="center"/>
          </w:tcPr>
          <w:p w:rsidR="00087102" w:rsidRPr="001F2167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4,67</w:t>
            </w:r>
          </w:p>
        </w:tc>
      </w:tr>
      <w:tr w:rsidR="00087102" w:rsidTr="00DE038E">
        <w:tc>
          <w:tcPr>
            <w:tcW w:w="278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CB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8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CBA">
              <w:rPr>
                <w:rFonts w:ascii="Arial" w:hAnsi="Arial" w:cs="Arial"/>
                <w:sz w:val="18"/>
                <w:szCs w:val="18"/>
              </w:rPr>
              <w:t>16 мм</w:t>
            </w:r>
            <w:r w:rsidRPr="00262CB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559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2,95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559" w:type="dxa"/>
            <w:vAlign w:val="center"/>
          </w:tcPr>
          <w:p w:rsidR="00087102" w:rsidRPr="001F2167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2,6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559" w:type="dxa"/>
            <w:vAlign w:val="center"/>
          </w:tcPr>
          <w:p w:rsidR="00087102" w:rsidRPr="001F2167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2,6</w:t>
            </w:r>
          </w:p>
        </w:tc>
      </w:tr>
      <w:tr w:rsidR="00087102" w:rsidTr="00DE038E">
        <w:tc>
          <w:tcPr>
            <w:tcW w:w="278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CB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8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CBA">
              <w:rPr>
                <w:rFonts w:ascii="Arial" w:hAnsi="Arial" w:cs="Arial"/>
                <w:sz w:val="18"/>
                <w:szCs w:val="18"/>
              </w:rPr>
              <w:t>25 мм</w:t>
            </w:r>
            <w:r w:rsidRPr="00262CB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1559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1,87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1559" w:type="dxa"/>
            <w:vAlign w:val="center"/>
          </w:tcPr>
          <w:p w:rsidR="00087102" w:rsidRPr="001F2167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1,6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1559" w:type="dxa"/>
            <w:vAlign w:val="center"/>
          </w:tcPr>
          <w:p w:rsidR="00087102" w:rsidRPr="001F2167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1,6</w:t>
            </w:r>
          </w:p>
        </w:tc>
      </w:tr>
      <w:tr w:rsidR="00087102" w:rsidTr="00DE038E">
        <w:tc>
          <w:tcPr>
            <w:tcW w:w="278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CB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8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CBA">
              <w:rPr>
                <w:rFonts w:ascii="Arial" w:hAnsi="Arial" w:cs="Arial"/>
                <w:sz w:val="18"/>
                <w:szCs w:val="18"/>
              </w:rPr>
              <w:t>35 мм</w:t>
            </w:r>
            <w:r w:rsidRPr="00262CB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559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1,35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1559" w:type="dxa"/>
            <w:vAlign w:val="center"/>
          </w:tcPr>
          <w:p w:rsidR="00087102" w:rsidRPr="001F2167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1,2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1559" w:type="dxa"/>
            <w:vAlign w:val="center"/>
          </w:tcPr>
          <w:p w:rsidR="00087102" w:rsidRPr="001F2167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1,2</w:t>
            </w:r>
          </w:p>
        </w:tc>
      </w:tr>
      <w:tr w:rsidR="00087102" w:rsidTr="00DE038E">
        <w:tc>
          <w:tcPr>
            <w:tcW w:w="278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CB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8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CBA">
              <w:rPr>
                <w:rFonts w:ascii="Arial" w:hAnsi="Arial" w:cs="Arial"/>
                <w:sz w:val="18"/>
                <w:szCs w:val="18"/>
              </w:rPr>
              <w:t>50 мм</w:t>
            </w:r>
            <w:r w:rsidRPr="00262CB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1559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1,01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1559" w:type="dxa"/>
            <w:vAlign w:val="center"/>
          </w:tcPr>
          <w:p w:rsidR="00087102" w:rsidRPr="001F2167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0,87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1559" w:type="dxa"/>
            <w:vAlign w:val="center"/>
          </w:tcPr>
          <w:p w:rsidR="00087102" w:rsidRPr="001F2167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0,87</w:t>
            </w:r>
          </w:p>
        </w:tc>
      </w:tr>
      <w:tr w:rsidR="00087102" w:rsidTr="00DE038E">
        <w:tc>
          <w:tcPr>
            <w:tcW w:w="278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CBA">
              <w:rPr>
                <w:rFonts w:ascii="Arial" w:hAnsi="Arial" w:cs="Arial"/>
                <w:sz w:val="18"/>
                <w:szCs w:val="18"/>
              </w:rPr>
              <w:lastRenderedPageBreak/>
              <w:t>10</w:t>
            </w:r>
          </w:p>
        </w:tc>
        <w:tc>
          <w:tcPr>
            <w:tcW w:w="998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CBA">
              <w:rPr>
                <w:rFonts w:ascii="Arial" w:hAnsi="Arial" w:cs="Arial"/>
                <w:sz w:val="18"/>
                <w:szCs w:val="18"/>
              </w:rPr>
              <w:t>70 мм</w:t>
            </w:r>
            <w:r w:rsidRPr="00262CB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294</w:t>
            </w:r>
          </w:p>
        </w:tc>
        <w:tc>
          <w:tcPr>
            <w:tcW w:w="1559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0,71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1559" w:type="dxa"/>
            <w:vAlign w:val="center"/>
          </w:tcPr>
          <w:p w:rsidR="00087102" w:rsidRPr="001F2167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0,61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1559" w:type="dxa"/>
            <w:vAlign w:val="center"/>
          </w:tcPr>
          <w:p w:rsidR="00087102" w:rsidRPr="001F2167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0,61</w:t>
            </w:r>
          </w:p>
        </w:tc>
      </w:tr>
      <w:tr w:rsidR="00087102" w:rsidTr="00DE038E">
        <w:tc>
          <w:tcPr>
            <w:tcW w:w="278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CBA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8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CBA">
              <w:rPr>
                <w:rFonts w:ascii="Arial" w:hAnsi="Arial" w:cs="Arial"/>
                <w:sz w:val="18"/>
                <w:szCs w:val="18"/>
              </w:rPr>
              <w:t>95 мм</w:t>
            </w:r>
            <w:r w:rsidRPr="00262CB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355</w:t>
            </w:r>
          </w:p>
        </w:tc>
        <w:tc>
          <w:tcPr>
            <w:tcW w:w="1559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0,552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</w:t>
            </w:r>
          </w:p>
        </w:tc>
        <w:tc>
          <w:tcPr>
            <w:tcW w:w="1559" w:type="dxa"/>
            <w:vAlign w:val="center"/>
          </w:tcPr>
          <w:p w:rsidR="00087102" w:rsidRPr="001F2167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0,45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</w:t>
            </w:r>
          </w:p>
        </w:tc>
        <w:tc>
          <w:tcPr>
            <w:tcW w:w="1559" w:type="dxa"/>
            <w:vAlign w:val="center"/>
          </w:tcPr>
          <w:p w:rsidR="00087102" w:rsidRPr="001F2167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0,45</w:t>
            </w:r>
          </w:p>
        </w:tc>
      </w:tr>
      <w:tr w:rsidR="00087102" w:rsidTr="00DE038E">
        <w:tc>
          <w:tcPr>
            <w:tcW w:w="278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CB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8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CBA">
              <w:rPr>
                <w:rFonts w:ascii="Arial" w:hAnsi="Arial" w:cs="Arial"/>
                <w:sz w:val="18"/>
                <w:szCs w:val="18"/>
              </w:rPr>
              <w:t>120 мм</w:t>
            </w:r>
            <w:r w:rsidRPr="00262CB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1559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0,43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292</w:t>
            </w:r>
          </w:p>
        </w:tc>
        <w:tc>
          <w:tcPr>
            <w:tcW w:w="1559" w:type="dxa"/>
            <w:vAlign w:val="center"/>
          </w:tcPr>
          <w:p w:rsidR="00087102" w:rsidRPr="001F2167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0,36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</w:t>
            </w:r>
          </w:p>
        </w:tc>
        <w:tc>
          <w:tcPr>
            <w:tcW w:w="1559" w:type="dxa"/>
            <w:vAlign w:val="center"/>
          </w:tcPr>
          <w:p w:rsidR="00087102" w:rsidRPr="001F2167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0,36</w:t>
            </w:r>
          </w:p>
        </w:tc>
      </w:tr>
      <w:tr w:rsidR="00087102" w:rsidTr="00DE038E">
        <w:tc>
          <w:tcPr>
            <w:tcW w:w="278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CBA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8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CBA">
              <w:rPr>
                <w:rFonts w:ascii="Arial" w:hAnsi="Arial" w:cs="Arial"/>
                <w:sz w:val="18"/>
                <w:szCs w:val="18"/>
              </w:rPr>
              <w:t>150 мм</w:t>
            </w:r>
            <w:r w:rsidRPr="00262CB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1559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0,36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1559" w:type="dxa"/>
            <w:vAlign w:val="center"/>
          </w:tcPr>
          <w:p w:rsidR="00087102" w:rsidRPr="001F2167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0,3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1559" w:type="dxa"/>
            <w:vAlign w:val="center"/>
          </w:tcPr>
          <w:p w:rsidR="00087102" w:rsidRPr="001F2167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0,3</w:t>
            </w:r>
          </w:p>
        </w:tc>
      </w:tr>
      <w:tr w:rsidR="00087102" w:rsidTr="00DE038E">
        <w:tc>
          <w:tcPr>
            <w:tcW w:w="278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CBA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8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CBA">
              <w:rPr>
                <w:rFonts w:ascii="Arial" w:hAnsi="Arial" w:cs="Arial"/>
                <w:sz w:val="18"/>
                <w:szCs w:val="18"/>
              </w:rPr>
              <w:t>185 мм</w:t>
            </w:r>
            <w:r w:rsidRPr="00262CB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1559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559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0,25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1559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0,25</w:t>
            </w:r>
          </w:p>
        </w:tc>
      </w:tr>
      <w:tr w:rsidR="00087102" w:rsidTr="00DE038E">
        <w:tc>
          <w:tcPr>
            <w:tcW w:w="278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CB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8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2CBA">
              <w:rPr>
                <w:rFonts w:ascii="Arial" w:hAnsi="Arial" w:cs="Arial"/>
                <w:sz w:val="18"/>
                <w:szCs w:val="18"/>
              </w:rPr>
              <w:t>240 мм</w:t>
            </w:r>
            <w:r w:rsidRPr="00262CB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</w:t>
            </w:r>
          </w:p>
        </w:tc>
        <w:tc>
          <w:tcPr>
            <w:tcW w:w="1559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0,25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1559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0,21</w:t>
            </w:r>
          </w:p>
        </w:tc>
        <w:tc>
          <w:tcPr>
            <w:tcW w:w="1276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1559" w:type="dxa"/>
            <w:vAlign w:val="center"/>
          </w:tcPr>
          <w:p w:rsidR="00087102" w:rsidRPr="00262CBA" w:rsidRDefault="00087102" w:rsidP="00F65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0,21</w:t>
            </w:r>
          </w:p>
        </w:tc>
      </w:tr>
    </w:tbl>
    <w:p w:rsidR="00F65C10" w:rsidRDefault="003175AC" w:rsidP="003175AC">
      <w:pPr>
        <w:spacing w:before="240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175AC">
        <w:rPr>
          <w:rFonts w:ascii="Arial" w:hAnsi="Arial" w:cs="Arial"/>
          <w:i/>
          <w:sz w:val="24"/>
          <w:szCs w:val="24"/>
        </w:rPr>
        <w:t>Примечание: Изменения температуры окружающей среды и способа прокладки</w:t>
      </w:r>
      <w:r w:rsidR="00DE038E">
        <w:rPr>
          <w:rFonts w:ascii="Arial" w:hAnsi="Arial" w:cs="Arial"/>
          <w:i/>
          <w:sz w:val="24"/>
          <w:szCs w:val="24"/>
        </w:rPr>
        <w:t xml:space="preserve"> кабеля</w:t>
      </w:r>
      <w:r w:rsidRPr="003175AC">
        <w:rPr>
          <w:rFonts w:ascii="Arial" w:hAnsi="Arial" w:cs="Arial"/>
          <w:i/>
          <w:sz w:val="24"/>
          <w:szCs w:val="24"/>
        </w:rPr>
        <w:t xml:space="preserve"> влияют на </w:t>
      </w:r>
      <w:r w:rsidR="00DE038E">
        <w:rPr>
          <w:rFonts w:ascii="Arial" w:hAnsi="Arial" w:cs="Arial"/>
          <w:i/>
          <w:sz w:val="24"/>
          <w:szCs w:val="24"/>
        </w:rPr>
        <w:t xml:space="preserve">его </w:t>
      </w:r>
      <w:r w:rsidRPr="003175AC">
        <w:rPr>
          <w:rFonts w:ascii="Arial" w:hAnsi="Arial" w:cs="Arial"/>
          <w:i/>
          <w:sz w:val="24"/>
          <w:szCs w:val="24"/>
        </w:rPr>
        <w:t>пропускную способность.</w:t>
      </w:r>
      <w:r w:rsidR="00752916" w:rsidRPr="003175AC">
        <w:rPr>
          <w:rFonts w:ascii="Arial" w:hAnsi="Arial" w:cs="Arial"/>
          <w:i/>
          <w:sz w:val="24"/>
          <w:szCs w:val="24"/>
        </w:rPr>
        <w:t xml:space="preserve">  </w:t>
      </w:r>
    </w:p>
    <w:p w:rsidR="00F65C10" w:rsidRDefault="00F65C10" w:rsidP="00872D33">
      <w:pPr>
        <w:pStyle w:val="2"/>
        <w:ind w:firstLine="709"/>
      </w:pPr>
      <w:bookmarkStart w:id="21" w:name="_Toc115362469"/>
      <w:r>
        <w:t>1</w:t>
      </w:r>
      <w:r w:rsidR="000F4E0D">
        <w:t>0</w:t>
      </w:r>
      <w:r>
        <w:t>.2 Зависимость мощности</w:t>
      </w:r>
      <w:r w:rsidR="00CC3656">
        <w:t xml:space="preserve"> электроагрегата</w:t>
      </w:r>
      <w:r>
        <w:t xml:space="preserve"> от условий окружающей среды</w:t>
      </w:r>
      <w:bookmarkEnd w:id="21"/>
    </w:p>
    <w:p w:rsidR="00F65C10" w:rsidRDefault="00602FE3" w:rsidP="0040502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Номинальная мощность электроагрегата обеспечивается при следующих условиях:</w:t>
      </w:r>
    </w:p>
    <w:p w:rsidR="00602FE3" w:rsidRDefault="00602FE3" w:rsidP="0040502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высота над уровнем моря 1000 м;</w:t>
      </w:r>
    </w:p>
    <w:p w:rsidR="00602FE3" w:rsidRDefault="00602FE3" w:rsidP="0040502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температура окружающей среды 5-25 °С;</w:t>
      </w:r>
    </w:p>
    <w:p w:rsidR="00602FE3" w:rsidRDefault="00602FE3" w:rsidP="0040502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относительная влажность 30 %.</w:t>
      </w:r>
    </w:p>
    <w:p w:rsidR="00602FE3" w:rsidRDefault="00602FE3" w:rsidP="003175AC">
      <w:pPr>
        <w:spacing w:before="24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Коэффициент мощности </w:t>
      </w:r>
      <w:r w:rsidR="0040502E" w:rsidRPr="0040502E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С</w:t>
      </w:r>
      <w:r w:rsidR="0040502E" w:rsidRPr="0040502E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, при относительной влажности 30 %</w:t>
      </w:r>
      <w:r w:rsidR="0040502E">
        <w:rPr>
          <w:rFonts w:ascii="Arial" w:hAnsi="Arial" w:cs="Arial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602FE3" w:rsidTr="00872D33">
        <w:tc>
          <w:tcPr>
            <w:tcW w:w="1595" w:type="dxa"/>
            <w:vMerge w:val="restart"/>
            <w:vAlign w:val="center"/>
          </w:tcPr>
          <w:p w:rsidR="00602FE3" w:rsidRPr="00872D33" w:rsidRDefault="00602FE3" w:rsidP="00872D3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D33">
              <w:rPr>
                <w:rFonts w:ascii="Arial" w:hAnsi="Arial" w:cs="Arial"/>
                <w:b/>
                <w:sz w:val="24"/>
                <w:szCs w:val="24"/>
              </w:rPr>
              <w:t>Высота, м</w:t>
            </w:r>
          </w:p>
        </w:tc>
        <w:tc>
          <w:tcPr>
            <w:tcW w:w="7976" w:type="dxa"/>
            <w:gridSpan w:val="5"/>
            <w:vAlign w:val="center"/>
          </w:tcPr>
          <w:p w:rsidR="00602FE3" w:rsidRPr="00872D33" w:rsidRDefault="00872D33" w:rsidP="00872D3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D33">
              <w:rPr>
                <w:rFonts w:ascii="Arial" w:hAnsi="Arial" w:cs="Arial"/>
                <w:b/>
                <w:sz w:val="24"/>
                <w:szCs w:val="24"/>
              </w:rPr>
              <w:t>Температура окружающей среды, °С</w:t>
            </w:r>
          </w:p>
        </w:tc>
      </w:tr>
      <w:tr w:rsidR="00602FE3" w:rsidTr="00872D33">
        <w:tc>
          <w:tcPr>
            <w:tcW w:w="1595" w:type="dxa"/>
            <w:vMerge/>
            <w:vAlign w:val="center"/>
          </w:tcPr>
          <w:p w:rsidR="00602FE3" w:rsidRPr="00872D33" w:rsidRDefault="00602FE3" w:rsidP="00872D3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602FE3" w:rsidRPr="00872D33" w:rsidRDefault="00872D33" w:rsidP="00872D3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D33"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1595" w:type="dxa"/>
            <w:vAlign w:val="center"/>
          </w:tcPr>
          <w:p w:rsidR="00602FE3" w:rsidRPr="00872D33" w:rsidRDefault="00872D33" w:rsidP="00872D3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D33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595" w:type="dxa"/>
            <w:vAlign w:val="center"/>
          </w:tcPr>
          <w:p w:rsidR="00602FE3" w:rsidRPr="00872D33" w:rsidRDefault="00872D33" w:rsidP="00872D3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D33">
              <w:rPr>
                <w:rFonts w:ascii="Arial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1595" w:type="dxa"/>
            <w:vAlign w:val="center"/>
          </w:tcPr>
          <w:p w:rsidR="00602FE3" w:rsidRPr="00872D33" w:rsidRDefault="00872D33" w:rsidP="00872D3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D33"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1596" w:type="dxa"/>
            <w:vAlign w:val="center"/>
          </w:tcPr>
          <w:p w:rsidR="00602FE3" w:rsidRPr="00872D33" w:rsidRDefault="00872D33" w:rsidP="00872D3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D33"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</w:tr>
      <w:tr w:rsidR="00602FE3" w:rsidTr="00872D33">
        <w:tc>
          <w:tcPr>
            <w:tcW w:w="1595" w:type="dxa"/>
            <w:vAlign w:val="center"/>
          </w:tcPr>
          <w:p w:rsidR="00602FE3" w:rsidRPr="00872D33" w:rsidRDefault="00872D33" w:rsidP="00872D3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D33">
              <w:rPr>
                <w:rFonts w:ascii="Arial" w:hAnsi="Arial" w:cs="Arial"/>
                <w:b/>
                <w:sz w:val="24"/>
                <w:szCs w:val="24"/>
              </w:rPr>
              <w:t>1000</w:t>
            </w:r>
          </w:p>
        </w:tc>
        <w:tc>
          <w:tcPr>
            <w:tcW w:w="1595" w:type="dxa"/>
            <w:vAlign w:val="center"/>
          </w:tcPr>
          <w:p w:rsidR="00602FE3" w:rsidRDefault="00872D33" w:rsidP="00872D3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95" w:type="dxa"/>
            <w:vAlign w:val="center"/>
          </w:tcPr>
          <w:p w:rsidR="00602FE3" w:rsidRDefault="00872D33" w:rsidP="00872D3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0,97</w:t>
            </w:r>
          </w:p>
        </w:tc>
        <w:tc>
          <w:tcPr>
            <w:tcW w:w="1595" w:type="dxa"/>
            <w:vAlign w:val="center"/>
          </w:tcPr>
          <w:p w:rsidR="00602FE3" w:rsidRDefault="00872D33" w:rsidP="00872D3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0,94</w:t>
            </w:r>
          </w:p>
        </w:tc>
        <w:tc>
          <w:tcPr>
            <w:tcW w:w="1595" w:type="dxa"/>
            <w:vAlign w:val="center"/>
          </w:tcPr>
          <w:p w:rsidR="00602FE3" w:rsidRDefault="00872D33" w:rsidP="00872D3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0,91</w:t>
            </w:r>
          </w:p>
        </w:tc>
        <w:tc>
          <w:tcPr>
            <w:tcW w:w="1596" w:type="dxa"/>
            <w:vAlign w:val="center"/>
          </w:tcPr>
          <w:p w:rsidR="00602FE3" w:rsidRDefault="00872D33" w:rsidP="00872D3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0,87</w:t>
            </w:r>
          </w:p>
        </w:tc>
      </w:tr>
      <w:tr w:rsidR="00602FE3" w:rsidTr="00872D33">
        <w:tc>
          <w:tcPr>
            <w:tcW w:w="1595" w:type="dxa"/>
            <w:vAlign w:val="center"/>
          </w:tcPr>
          <w:p w:rsidR="00602FE3" w:rsidRPr="00872D33" w:rsidRDefault="00872D33" w:rsidP="00872D3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D33">
              <w:rPr>
                <w:rFonts w:ascii="Arial" w:hAnsi="Arial" w:cs="Arial"/>
                <w:b/>
                <w:sz w:val="24"/>
                <w:szCs w:val="24"/>
              </w:rPr>
              <w:t>2000</w:t>
            </w:r>
          </w:p>
        </w:tc>
        <w:tc>
          <w:tcPr>
            <w:tcW w:w="1595" w:type="dxa"/>
            <w:vAlign w:val="center"/>
          </w:tcPr>
          <w:p w:rsidR="00602FE3" w:rsidRDefault="00872D33" w:rsidP="00872D3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0,87</w:t>
            </w:r>
          </w:p>
        </w:tc>
        <w:tc>
          <w:tcPr>
            <w:tcW w:w="1595" w:type="dxa"/>
            <w:vAlign w:val="center"/>
          </w:tcPr>
          <w:p w:rsidR="00602FE3" w:rsidRDefault="00872D33" w:rsidP="00872D3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0,84</w:t>
            </w:r>
          </w:p>
        </w:tc>
        <w:tc>
          <w:tcPr>
            <w:tcW w:w="1595" w:type="dxa"/>
            <w:vAlign w:val="center"/>
          </w:tcPr>
          <w:p w:rsidR="00602FE3" w:rsidRDefault="00872D33" w:rsidP="00872D3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0,81</w:t>
            </w:r>
          </w:p>
        </w:tc>
        <w:tc>
          <w:tcPr>
            <w:tcW w:w="1595" w:type="dxa"/>
            <w:vAlign w:val="center"/>
          </w:tcPr>
          <w:p w:rsidR="00602FE3" w:rsidRDefault="00872D33" w:rsidP="00872D3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0,78</w:t>
            </w:r>
          </w:p>
        </w:tc>
        <w:tc>
          <w:tcPr>
            <w:tcW w:w="1596" w:type="dxa"/>
            <w:vAlign w:val="center"/>
          </w:tcPr>
          <w:p w:rsidR="00602FE3" w:rsidRDefault="00872D33" w:rsidP="00872D3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0,74</w:t>
            </w:r>
          </w:p>
        </w:tc>
      </w:tr>
      <w:tr w:rsidR="00602FE3" w:rsidTr="00872D33">
        <w:tc>
          <w:tcPr>
            <w:tcW w:w="1595" w:type="dxa"/>
            <w:vAlign w:val="center"/>
          </w:tcPr>
          <w:p w:rsidR="00602FE3" w:rsidRPr="00872D33" w:rsidRDefault="00872D33" w:rsidP="00872D3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D33">
              <w:rPr>
                <w:rFonts w:ascii="Arial" w:hAnsi="Arial" w:cs="Arial"/>
                <w:b/>
                <w:sz w:val="24"/>
                <w:szCs w:val="24"/>
              </w:rPr>
              <w:t>3000</w:t>
            </w:r>
          </w:p>
        </w:tc>
        <w:tc>
          <w:tcPr>
            <w:tcW w:w="1595" w:type="dxa"/>
            <w:vAlign w:val="center"/>
          </w:tcPr>
          <w:p w:rsidR="00602FE3" w:rsidRDefault="00872D33" w:rsidP="00872D3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0,73</w:t>
            </w:r>
          </w:p>
        </w:tc>
        <w:tc>
          <w:tcPr>
            <w:tcW w:w="1595" w:type="dxa"/>
            <w:vAlign w:val="center"/>
          </w:tcPr>
          <w:p w:rsidR="00602FE3" w:rsidRDefault="00872D33" w:rsidP="00872D3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0,70</w:t>
            </w:r>
          </w:p>
        </w:tc>
        <w:tc>
          <w:tcPr>
            <w:tcW w:w="1595" w:type="dxa"/>
            <w:vAlign w:val="center"/>
          </w:tcPr>
          <w:p w:rsidR="00602FE3" w:rsidRDefault="00872D33" w:rsidP="00872D3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0,67</w:t>
            </w:r>
          </w:p>
        </w:tc>
        <w:tc>
          <w:tcPr>
            <w:tcW w:w="1595" w:type="dxa"/>
            <w:vAlign w:val="center"/>
          </w:tcPr>
          <w:p w:rsidR="00602FE3" w:rsidRDefault="00872D33" w:rsidP="00872D3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0,64</w:t>
            </w:r>
          </w:p>
        </w:tc>
        <w:tc>
          <w:tcPr>
            <w:tcW w:w="1596" w:type="dxa"/>
            <w:vAlign w:val="center"/>
          </w:tcPr>
          <w:p w:rsidR="00602FE3" w:rsidRDefault="00872D33" w:rsidP="00872D3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0,60</w:t>
            </w:r>
          </w:p>
        </w:tc>
      </w:tr>
      <w:tr w:rsidR="00602FE3" w:rsidTr="00872D33">
        <w:tc>
          <w:tcPr>
            <w:tcW w:w="1595" w:type="dxa"/>
            <w:vAlign w:val="center"/>
          </w:tcPr>
          <w:p w:rsidR="00602FE3" w:rsidRPr="00872D33" w:rsidRDefault="00872D33" w:rsidP="00872D3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D33">
              <w:rPr>
                <w:rFonts w:ascii="Arial" w:hAnsi="Arial" w:cs="Arial"/>
                <w:b/>
                <w:sz w:val="24"/>
                <w:szCs w:val="24"/>
              </w:rPr>
              <w:t>4000</w:t>
            </w:r>
          </w:p>
        </w:tc>
        <w:tc>
          <w:tcPr>
            <w:tcW w:w="1595" w:type="dxa"/>
            <w:vAlign w:val="center"/>
          </w:tcPr>
          <w:p w:rsidR="00602FE3" w:rsidRDefault="00872D33" w:rsidP="00872D3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0,60</w:t>
            </w:r>
          </w:p>
        </w:tc>
        <w:tc>
          <w:tcPr>
            <w:tcW w:w="1595" w:type="dxa"/>
            <w:vAlign w:val="center"/>
          </w:tcPr>
          <w:p w:rsidR="00602FE3" w:rsidRDefault="00872D33" w:rsidP="00872D3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0,57</w:t>
            </w:r>
          </w:p>
        </w:tc>
        <w:tc>
          <w:tcPr>
            <w:tcW w:w="1595" w:type="dxa"/>
            <w:vAlign w:val="center"/>
          </w:tcPr>
          <w:p w:rsidR="00602FE3" w:rsidRDefault="00872D33" w:rsidP="00872D3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0,54</w:t>
            </w:r>
          </w:p>
        </w:tc>
        <w:tc>
          <w:tcPr>
            <w:tcW w:w="1595" w:type="dxa"/>
            <w:vAlign w:val="center"/>
          </w:tcPr>
          <w:p w:rsidR="00602FE3" w:rsidRDefault="00872D33" w:rsidP="00872D3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0,51</w:t>
            </w:r>
          </w:p>
        </w:tc>
        <w:tc>
          <w:tcPr>
            <w:tcW w:w="1596" w:type="dxa"/>
            <w:vAlign w:val="center"/>
          </w:tcPr>
          <w:p w:rsidR="00602FE3" w:rsidRDefault="00872D33" w:rsidP="00872D3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0,47</w:t>
            </w:r>
          </w:p>
        </w:tc>
      </w:tr>
    </w:tbl>
    <w:p w:rsidR="00602FE3" w:rsidRPr="009B142D" w:rsidRDefault="009B142D" w:rsidP="009B142D">
      <w:pPr>
        <w:spacing w:before="240" w:after="0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9B142D">
        <w:rPr>
          <w:rFonts w:ascii="Arial" w:hAnsi="Arial" w:cs="Arial"/>
          <w:i/>
          <w:sz w:val="24"/>
          <w:szCs w:val="24"/>
        </w:rPr>
        <w:t xml:space="preserve">Примечание: </w:t>
      </w:r>
    </w:p>
    <w:p w:rsidR="009B142D" w:rsidRPr="009B142D" w:rsidRDefault="009B142D" w:rsidP="009B142D">
      <w:pPr>
        <w:spacing w:after="0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9B142D">
        <w:rPr>
          <w:rFonts w:ascii="Arial" w:hAnsi="Arial" w:cs="Arial"/>
          <w:i/>
          <w:sz w:val="24"/>
          <w:szCs w:val="24"/>
        </w:rPr>
        <w:t xml:space="preserve">- при относительной влажности 60 % коэффициент </w:t>
      </w:r>
      <w:r w:rsidR="0040502E" w:rsidRPr="0040502E">
        <w:rPr>
          <w:rFonts w:ascii="Arial" w:hAnsi="Arial" w:cs="Arial"/>
          <w:i/>
          <w:sz w:val="24"/>
          <w:szCs w:val="24"/>
        </w:rPr>
        <w:t>“</w:t>
      </w:r>
      <w:r w:rsidR="0040502E">
        <w:rPr>
          <w:rFonts w:ascii="Arial" w:hAnsi="Arial" w:cs="Arial"/>
          <w:i/>
          <w:sz w:val="24"/>
          <w:szCs w:val="24"/>
          <w:lang w:val="en-US"/>
        </w:rPr>
        <w:t>C</w:t>
      </w:r>
      <w:r w:rsidR="0040502E" w:rsidRPr="0040502E">
        <w:rPr>
          <w:rFonts w:ascii="Arial" w:hAnsi="Arial" w:cs="Arial"/>
          <w:i/>
          <w:sz w:val="24"/>
          <w:szCs w:val="24"/>
        </w:rPr>
        <w:t xml:space="preserve">” </w:t>
      </w:r>
      <w:r w:rsidRPr="009B142D">
        <w:rPr>
          <w:rFonts w:ascii="Arial" w:hAnsi="Arial" w:cs="Arial"/>
          <w:i/>
          <w:sz w:val="24"/>
          <w:szCs w:val="24"/>
        </w:rPr>
        <w:t xml:space="preserve">равен </w:t>
      </w:r>
      <w:r w:rsidR="0040502E" w:rsidRPr="0040502E">
        <w:rPr>
          <w:rFonts w:ascii="Arial" w:hAnsi="Arial" w:cs="Arial"/>
          <w:i/>
          <w:sz w:val="24"/>
          <w:szCs w:val="24"/>
        </w:rPr>
        <w:t>“</w:t>
      </w:r>
      <w:r w:rsidRPr="009B142D">
        <w:rPr>
          <w:rFonts w:ascii="Arial" w:hAnsi="Arial" w:cs="Arial"/>
          <w:i/>
          <w:sz w:val="24"/>
          <w:szCs w:val="24"/>
        </w:rPr>
        <w:t>С</w:t>
      </w:r>
      <w:r w:rsidR="0040502E" w:rsidRPr="0040502E">
        <w:rPr>
          <w:rFonts w:ascii="Arial" w:hAnsi="Arial" w:cs="Arial"/>
          <w:i/>
          <w:sz w:val="24"/>
          <w:szCs w:val="24"/>
        </w:rPr>
        <w:t>”</w:t>
      </w:r>
      <w:r w:rsidR="0040502E">
        <w:rPr>
          <w:rFonts w:ascii="Arial" w:hAnsi="Arial" w:cs="Arial"/>
          <w:i/>
          <w:sz w:val="24"/>
          <w:szCs w:val="24"/>
        </w:rPr>
        <w:t xml:space="preserve"> </w:t>
      </w:r>
      <w:r w:rsidR="0040502E" w:rsidRPr="0040502E">
        <w:rPr>
          <w:rFonts w:ascii="Arial" w:hAnsi="Arial" w:cs="Arial"/>
          <w:i/>
          <w:sz w:val="24"/>
          <w:szCs w:val="24"/>
        </w:rPr>
        <w:t>–</w:t>
      </w:r>
      <w:r w:rsidRPr="009B142D">
        <w:rPr>
          <w:rFonts w:ascii="Arial" w:hAnsi="Arial" w:cs="Arial"/>
          <w:i/>
          <w:sz w:val="24"/>
          <w:szCs w:val="24"/>
        </w:rPr>
        <w:t xml:space="preserve"> 0,01;</w:t>
      </w:r>
    </w:p>
    <w:p w:rsidR="009B142D" w:rsidRPr="009B142D" w:rsidRDefault="009B142D" w:rsidP="009B142D">
      <w:pPr>
        <w:spacing w:after="0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9B142D">
        <w:rPr>
          <w:rFonts w:ascii="Arial" w:hAnsi="Arial" w:cs="Arial"/>
          <w:i/>
          <w:sz w:val="24"/>
          <w:szCs w:val="24"/>
        </w:rPr>
        <w:t xml:space="preserve">- при относительной влажности 80 % коэффициент </w:t>
      </w:r>
      <w:r w:rsidR="0040502E" w:rsidRPr="0040502E">
        <w:rPr>
          <w:rFonts w:ascii="Arial" w:hAnsi="Arial" w:cs="Arial"/>
          <w:i/>
          <w:sz w:val="24"/>
          <w:szCs w:val="24"/>
        </w:rPr>
        <w:t>“</w:t>
      </w:r>
      <w:r w:rsidR="0040502E">
        <w:rPr>
          <w:rFonts w:ascii="Arial" w:hAnsi="Arial" w:cs="Arial"/>
          <w:i/>
          <w:sz w:val="24"/>
          <w:szCs w:val="24"/>
          <w:lang w:val="en-US"/>
        </w:rPr>
        <w:t>C</w:t>
      </w:r>
      <w:r w:rsidR="0040502E" w:rsidRPr="0040502E">
        <w:rPr>
          <w:rFonts w:ascii="Arial" w:hAnsi="Arial" w:cs="Arial"/>
          <w:i/>
          <w:sz w:val="24"/>
          <w:szCs w:val="24"/>
        </w:rPr>
        <w:t xml:space="preserve">” </w:t>
      </w:r>
      <w:r w:rsidRPr="009B142D">
        <w:rPr>
          <w:rFonts w:ascii="Arial" w:hAnsi="Arial" w:cs="Arial"/>
          <w:i/>
          <w:sz w:val="24"/>
          <w:szCs w:val="24"/>
        </w:rPr>
        <w:t xml:space="preserve">равен </w:t>
      </w:r>
      <w:r w:rsidR="0040502E" w:rsidRPr="0040502E">
        <w:rPr>
          <w:rFonts w:ascii="Arial" w:hAnsi="Arial" w:cs="Arial"/>
          <w:i/>
          <w:sz w:val="24"/>
          <w:szCs w:val="24"/>
        </w:rPr>
        <w:t>“</w:t>
      </w:r>
      <w:r w:rsidRPr="009B142D">
        <w:rPr>
          <w:rFonts w:ascii="Arial" w:hAnsi="Arial" w:cs="Arial"/>
          <w:i/>
          <w:sz w:val="24"/>
          <w:szCs w:val="24"/>
        </w:rPr>
        <w:t>С</w:t>
      </w:r>
      <w:r w:rsidR="0040502E" w:rsidRPr="0040502E">
        <w:rPr>
          <w:rFonts w:ascii="Arial" w:hAnsi="Arial" w:cs="Arial"/>
          <w:i/>
          <w:sz w:val="24"/>
          <w:szCs w:val="24"/>
        </w:rPr>
        <w:t>”</w:t>
      </w:r>
      <w:r w:rsidRPr="009B142D">
        <w:rPr>
          <w:rFonts w:ascii="Arial" w:hAnsi="Arial" w:cs="Arial"/>
          <w:i/>
          <w:sz w:val="24"/>
          <w:szCs w:val="24"/>
        </w:rPr>
        <w:t xml:space="preserve"> – 0,02;</w:t>
      </w:r>
    </w:p>
    <w:p w:rsidR="009B142D" w:rsidRPr="009B142D" w:rsidRDefault="009B142D" w:rsidP="009B142D">
      <w:pPr>
        <w:spacing w:after="0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9B142D">
        <w:rPr>
          <w:rFonts w:ascii="Arial" w:hAnsi="Arial" w:cs="Arial"/>
          <w:i/>
          <w:sz w:val="24"/>
          <w:szCs w:val="24"/>
        </w:rPr>
        <w:t xml:space="preserve">- при относительной влажности 90 % коэффициент </w:t>
      </w:r>
      <w:r w:rsidR="0040502E" w:rsidRPr="0040502E">
        <w:rPr>
          <w:rFonts w:ascii="Arial" w:hAnsi="Arial" w:cs="Arial"/>
          <w:i/>
          <w:sz w:val="24"/>
          <w:szCs w:val="24"/>
        </w:rPr>
        <w:t>“</w:t>
      </w:r>
      <w:r w:rsidR="0040502E">
        <w:rPr>
          <w:rFonts w:ascii="Arial" w:hAnsi="Arial" w:cs="Arial"/>
          <w:i/>
          <w:sz w:val="24"/>
          <w:szCs w:val="24"/>
          <w:lang w:val="en-US"/>
        </w:rPr>
        <w:t>C</w:t>
      </w:r>
      <w:r w:rsidR="0040502E" w:rsidRPr="0040502E">
        <w:rPr>
          <w:rFonts w:ascii="Arial" w:hAnsi="Arial" w:cs="Arial"/>
          <w:i/>
          <w:sz w:val="24"/>
          <w:szCs w:val="24"/>
        </w:rPr>
        <w:t xml:space="preserve">” </w:t>
      </w:r>
      <w:r w:rsidRPr="009B142D">
        <w:rPr>
          <w:rFonts w:ascii="Arial" w:hAnsi="Arial" w:cs="Arial"/>
          <w:i/>
          <w:sz w:val="24"/>
          <w:szCs w:val="24"/>
        </w:rPr>
        <w:t xml:space="preserve">равен </w:t>
      </w:r>
      <w:r w:rsidR="0040502E" w:rsidRPr="0040502E">
        <w:rPr>
          <w:rFonts w:ascii="Arial" w:hAnsi="Arial" w:cs="Arial"/>
          <w:i/>
          <w:sz w:val="24"/>
          <w:szCs w:val="24"/>
        </w:rPr>
        <w:t>“</w:t>
      </w:r>
      <w:r w:rsidRPr="009B142D">
        <w:rPr>
          <w:rFonts w:ascii="Arial" w:hAnsi="Arial" w:cs="Arial"/>
          <w:i/>
          <w:sz w:val="24"/>
          <w:szCs w:val="24"/>
        </w:rPr>
        <w:t>С</w:t>
      </w:r>
      <w:r w:rsidR="0040502E" w:rsidRPr="0040502E">
        <w:rPr>
          <w:rFonts w:ascii="Arial" w:hAnsi="Arial" w:cs="Arial"/>
          <w:i/>
          <w:sz w:val="24"/>
          <w:szCs w:val="24"/>
        </w:rPr>
        <w:t>”</w:t>
      </w:r>
      <w:r w:rsidRPr="009B142D">
        <w:rPr>
          <w:rFonts w:ascii="Arial" w:hAnsi="Arial" w:cs="Arial"/>
          <w:i/>
          <w:sz w:val="24"/>
          <w:szCs w:val="24"/>
        </w:rPr>
        <w:t xml:space="preserve"> – 0,03;</w:t>
      </w:r>
    </w:p>
    <w:p w:rsidR="009B142D" w:rsidRPr="009B142D" w:rsidRDefault="009B142D" w:rsidP="009B142D">
      <w:pPr>
        <w:spacing w:after="0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9B142D">
        <w:rPr>
          <w:rFonts w:ascii="Arial" w:hAnsi="Arial" w:cs="Arial"/>
          <w:i/>
          <w:sz w:val="24"/>
          <w:szCs w:val="24"/>
        </w:rPr>
        <w:t xml:space="preserve">- при относительной влажности 100 % коэффициент </w:t>
      </w:r>
      <w:r w:rsidR="0040502E" w:rsidRPr="0040502E">
        <w:rPr>
          <w:rFonts w:ascii="Arial" w:hAnsi="Arial" w:cs="Arial"/>
          <w:i/>
          <w:sz w:val="24"/>
          <w:szCs w:val="24"/>
        </w:rPr>
        <w:t>“</w:t>
      </w:r>
      <w:r w:rsidR="0040502E">
        <w:rPr>
          <w:rFonts w:ascii="Arial" w:hAnsi="Arial" w:cs="Arial"/>
          <w:i/>
          <w:sz w:val="24"/>
          <w:szCs w:val="24"/>
          <w:lang w:val="en-US"/>
        </w:rPr>
        <w:t>C</w:t>
      </w:r>
      <w:r w:rsidR="0040502E" w:rsidRPr="0040502E">
        <w:rPr>
          <w:rFonts w:ascii="Arial" w:hAnsi="Arial" w:cs="Arial"/>
          <w:i/>
          <w:sz w:val="24"/>
          <w:szCs w:val="24"/>
        </w:rPr>
        <w:t xml:space="preserve">” </w:t>
      </w:r>
      <w:r w:rsidRPr="009B142D">
        <w:rPr>
          <w:rFonts w:ascii="Arial" w:hAnsi="Arial" w:cs="Arial"/>
          <w:i/>
          <w:sz w:val="24"/>
          <w:szCs w:val="24"/>
        </w:rPr>
        <w:t xml:space="preserve">равен </w:t>
      </w:r>
      <w:r w:rsidR="0040502E" w:rsidRPr="0040502E">
        <w:rPr>
          <w:rFonts w:ascii="Arial" w:hAnsi="Arial" w:cs="Arial"/>
          <w:i/>
          <w:sz w:val="24"/>
          <w:szCs w:val="24"/>
        </w:rPr>
        <w:t>“</w:t>
      </w:r>
      <w:r w:rsidRPr="009B142D">
        <w:rPr>
          <w:rFonts w:ascii="Arial" w:hAnsi="Arial" w:cs="Arial"/>
          <w:i/>
          <w:sz w:val="24"/>
          <w:szCs w:val="24"/>
        </w:rPr>
        <w:t>С</w:t>
      </w:r>
      <w:r w:rsidR="0040502E" w:rsidRPr="0040502E">
        <w:rPr>
          <w:rFonts w:ascii="Arial" w:hAnsi="Arial" w:cs="Arial"/>
          <w:i/>
          <w:sz w:val="24"/>
          <w:szCs w:val="24"/>
        </w:rPr>
        <w:t>”</w:t>
      </w:r>
      <w:r w:rsidRPr="009B142D">
        <w:rPr>
          <w:rFonts w:ascii="Arial" w:hAnsi="Arial" w:cs="Arial"/>
          <w:i/>
          <w:sz w:val="24"/>
          <w:szCs w:val="24"/>
        </w:rPr>
        <w:t xml:space="preserve"> – 0,04.</w:t>
      </w:r>
    </w:p>
    <w:p w:rsidR="00442CFD" w:rsidRDefault="00641515" w:rsidP="003175AC">
      <w:pPr>
        <w:spacing w:before="240"/>
        <w:ind w:firstLine="709"/>
        <w:jc w:val="both"/>
        <w:rPr>
          <w:rFonts w:ascii="Arial" w:hAnsi="Arial" w:cs="Arial"/>
          <w:sz w:val="24"/>
          <w:szCs w:val="24"/>
        </w:rPr>
      </w:pPr>
      <w:r w:rsidRPr="003175AC">
        <w:rPr>
          <w:rFonts w:ascii="Arial" w:hAnsi="Arial" w:cs="Arial"/>
          <w:i/>
          <w:sz w:val="24"/>
          <w:szCs w:val="24"/>
        </w:rPr>
        <w:t xml:space="preserve"> </w:t>
      </w:r>
      <w:r w:rsidR="009B142D">
        <w:rPr>
          <w:rFonts w:ascii="Arial" w:hAnsi="Arial" w:cs="Arial"/>
          <w:sz w:val="24"/>
          <w:szCs w:val="24"/>
        </w:rPr>
        <w:t>Формула для расчета мощности электроагрегата:</w:t>
      </w:r>
    </w:p>
    <w:p w:rsidR="00442CFD" w:rsidRDefault="009B142D" w:rsidP="00CD2BE8">
      <w:pPr>
        <w:spacing w:before="24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 = Р</w:t>
      </w:r>
      <w:r w:rsidR="004F5E70">
        <w:rPr>
          <w:rFonts w:ascii="Arial" w:hAnsi="Arial" w:cs="Arial"/>
          <w:sz w:val="24"/>
          <w:szCs w:val="24"/>
          <w:vertAlign w:val="subscript"/>
          <w:lang w:val="en-US"/>
        </w:rPr>
        <w:t>N</w:t>
      </w:r>
      <w:r w:rsidR="0040502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С</w:t>
      </w:r>
    </w:p>
    <w:p w:rsidR="00CD2BE8" w:rsidRDefault="00CD2BE8" w:rsidP="00CD2BE8">
      <w:pPr>
        <w:spacing w:before="24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Пример расчета:</w:t>
      </w:r>
    </w:p>
    <w:p w:rsidR="00CD2BE8" w:rsidRDefault="00CD2BE8" w:rsidP="000F1479">
      <w:pPr>
        <w:spacing w:before="24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номиналь</w:t>
      </w:r>
      <w:r w:rsidR="001C695B">
        <w:rPr>
          <w:rFonts w:ascii="Arial" w:hAnsi="Arial" w:cs="Arial"/>
          <w:sz w:val="24"/>
          <w:szCs w:val="24"/>
        </w:rPr>
        <w:t xml:space="preserve">ной мощности </w:t>
      </w:r>
      <w:r w:rsidR="001C695B">
        <w:rPr>
          <w:rFonts w:ascii="Arial" w:hAnsi="Arial" w:cs="Arial"/>
          <w:sz w:val="24"/>
          <w:szCs w:val="24"/>
          <w:lang w:val="en-US"/>
        </w:rPr>
        <w:t>P</w:t>
      </w:r>
      <w:r w:rsidR="001C695B">
        <w:rPr>
          <w:rFonts w:ascii="Arial" w:hAnsi="Arial" w:cs="Arial"/>
          <w:sz w:val="24"/>
          <w:szCs w:val="24"/>
          <w:vertAlign w:val="subscript"/>
          <w:lang w:val="en-US"/>
        </w:rPr>
        <w:t>N</w:t>
      </w:r>
      <w:r w:rsidR="001C695B">
        <w:rPr>
          <w:rFonts w:ascii="Arial" w:hAnsi="Arial" w:cs="Arial"/>
          <w:sz w:val="24"/>
          <w:szCs w:val="24"/>
          <w:vertAlign w:val="subscript"/>
        </w:rPr>
        <w:t xml:space="preserve"> </w:t>
      </w:r>
      <w:r w:rsidR="001C695B">
        <w:rPr>
          <w:rFonts w:ascii="Arial" w:hAnsi="Arial" w:cs="Arial"/>
          <w:sz w:val="24"/>
          <w:szCs w:val="24"/>
        </w:rPr>
        <w:t>= 5 кВт, высоте над уровнем моря 1000 м, температуре окружающей среды 35 °С и относительной влажности 80 %, мощность</w:t>
      </w:r>
      <w:r w:rsidR="000F1479">
        <w:rPr>
          <w:rFonts w:ascii="Arial" w:hAnsi="Arial" w:cs="Arial"/>
          <w:sz w:val="24"/>
          <w:szCs w:val="24"/>
        </w:rPr>
        <w:t xml:space="preserve"> электроагрегата</w:t>
      </w:r>
      <w:r w:rsidR="001C695B">
        <w:rPr>
          <w:rFonts w:ascii="Arial" w:hAnsi="Arial" w:cs="Arial"/>
          <w:sz w:val="24"/>
          <w:szCs w:val="24"/>
        </w:rPr>
        <w:t xml:space="preserve"> будет равняться </w:t>
      </w:r>
      <w:r w:rsidR="001C695B">
        <w:rPr>
          <w:rFonts w:ascii="Arial" w:hAnsi="Arial" w:cs="Arial"/>
          <w:sz w:val="24"/>
          <w:szCs w:val="24"/>
          <w:lang w:val="en-US"/>
        </w:rPr>
        <w:t>P</w:t>
      </w:r>
      <w:r w:rsidR="001C695B" w:rsidRPr="001C695B">
        <w:rPr>
          <w:rFonts w:ascii="Arial" w:hAnsi="Arial" w:cs="Arial"/>
          <w:sz w:val="24"/>
          <w:szCs w:val="24"/>
        </w:rPr>
        <w:t xml:space="preserve"> = </w:t>
      </w:r>
      <w:r w:rsidR="001C695B">
        <w:rPr>
          <w:rFonts w:ascii="Arial" w:hAnsi="Arial" w:cs="Arial"/>
          <w:sz w:val="24"/>
          <w:szCs w:val="24"/>
          <w:lang w:val="en-US"/>
        </w:rPr>
        <w:t>P</w:t>
      </w:r>
      <w:r w:rsidR="001C695B">
        <w:rPr>
          <w:rFonts w:ascii="Arial" w:hAnsi="Arial" w:cs="Arial"/>
          <w:sz w:val="24"/>
          <w:szCs w:val="24"/>
          <w:vertAlign w:val="subscript"/>
          <w:lang w:val="en-US"/>
        </w:rPr>
        <w:t>N</w:t>
      </w:r>
      <w:r w:rsidR="001C695B" w:rsidRPr="001C695B">
        <w:rPr>
          <w:rFonts w:ascii="Arial" w:hAnsi="Arial" w:cs="Arial"/>
          <w:sz w:val="24"/>
          <w:szCs w:val="24"/>
        </w:rPr>
        <w:t>*(</w:t>
      </w:r>
      <w:r w:rsidR="001C695B">
        <w:rPr>
          <w:rFonts w:ascii="Arial" w:hAnsi="Arial" w:cs="Arial"/>
          <w:sz w:val="24"/>
          <w:szCs w:val="24"/>
          <w:lang w:val="en-US"/>
        </w:rPr>
        <w:t>C</w:t>
      </w:r>
      <w:r w:rsidR="000F1479" w:rsidRPr="000F1479">
        <w:rPr>
          <w:rFonts w:ascii="Arial" w:hAnsi="Arial" w:cs="Arial"/>
          <w:sz w:val="24"/>
          <w:szCs w:val="24"/>
        </w:rPr>
        <w:t>-0</w:t>
      </w:r>
      <w:r w:rsidR="000F1479">
        <w:rPr>
          <w:rFonts w:ascii="Arial" w:hAnsi="Arial" w:cs="Arial"/>
          <w:sz w:val="24"/>
          <w:szCs w:val="24"/>
        </w:rPr>
        <w:t xml:space="preserve">,02) = 5*(0,94-0,02) = </w:t>
      </w:r>
      <w:r w:rsidR="000F1479">
        <w:rPr>
          <w:rFonts w:ascii="Arial" w:hAnsi="Arial" w:cs="Arial"/>
          <w:sz w:val="24"/>
          <w:szCs w:val="24"/>
        </w:rPr>
        <w:br/>
        <w:t>4,6 кВт.</w:t>
      </w:r>
    </w:p>
    <w:p w:rsidR="008A5759" w:rsidRDefault="008A5759" w:rsidP="000F1479">
      <w:pPr>
        <w:spacing w:before="240"/>
        <w:ind w:firstLine="709"/>
        <w:jc w:val="both"/>
        <w:rPr>
          <w:rFonts w:ascii="Arial" w:hAnsi="Arial" w:cs="Arial"/>
          <w:sz w:val="24"/>
          <w:szCs w:val="24"/>
        </w:rPr>
      </w:pPr>
    </w:p>
    <w:p w:rsidR="008A5759" w:rsidRDefault="008A5759" w:rsidP="000F1479">
      <w:pPr>
        <w:spacing w:before="240"/>
        <w:ind w:firstLine="709"/>
        <w:jc w:val="both"/>
        <w:rPr>
          <w:rFonts w:ascii="Arial" w:hAnsi="Arial" w:cs="Arial"/>
          <w:sz w:val="24"/>
          <w:szCs w:val="24"/>
        </w:rPr>
      </w:pPr>
    </w:p>
    <w:p w:rsidR="008A5759" w:rsidRDefault="008A5759" w:rsidP="000F1479">
      <w:pPr>
        <w:spacing w:before="240"/>
        <w:ind w:firstLine="709"/>
        <w:jc w:val="both"/>
        <w:rPr>
          <w:rFonts w:ascii="Arial" w:hAnsi="Arial" w:cs="Arial"/>
          <w:sz w:val="24"/>
          <w:szCs w:val="24"/>
        </w:rPr>
      </w:pPr>
    </w:p>
    <w:p w:rsidR="008A5759" w:rsidRDefault="008A5759" w:rsidP="000F1479">
      <w:pPr>
        <w:spacing w:before="240"/>
        <w:ind w:firstLine="709"/>
        <w:jc w:val="both"/>
        <w:rPr>
          <w:rFonts w:ascii="Arial" w:hAnsi="Arial" w:cs="Arial"/>
          <w:sz w:val="24"/>
          <w:szCs w:val="24"/>
        </w:rPr>
      </w:pPr>
    </w:p>
    <w:p w:rsidR="008A5759" w:rsidRPr="009318A4" w:rsidRDefault="008A5759" w:rsidP="008A5759">
      <w:pPr>
        <w:pStyle w:val="1"/>
        <w:keepNext w:val="0"/>
        <w:keepLines w:val="0"/>
        <w:widowControl w:val="0"/>
        <w:tabs>
          <w:tab w:val="left" w:pos="505"/>
          <w:tab w:val="left" w:pos="507"/>
        </w:tabs>
        <w:autoSpaceDE w:val="0"/>
        <w:autoSpaceDN w:val="0"/>
        <w:spacing w:before="72" w:after="240"/>
        <w:ind w:firstLine="709"/>
        <w:rPr>
          <w:rFonts w:cs="Arial"/>
        </w:rPr>
      </w:pPr>
      <w:bookmarkStart w:id="22" w:name="_Toc114498353"/>
      <w:bookmarkStart w:id="23" w:name="_Toc115362470"/>
      <w:r>
        <w:rPr>
          <w:rFonts w:cs="Arial"/>
          <w:color w:val="231F20"/>
        </w:rPr>
        <w:lastRenderedPageBreak/>
        <w:t>11 Обеспечение запасными частями</w:t>
      </w:r>
      <w:bookmarkEnd w:id="22"/>
      <w:bookmarkEnd w:id="23"/>
    </w:p>
    <w:p w:rsidR="008A5759" w:rsidRPr="008A5759" w:rsidRDefault="008A5759" w:rsidP="008A5759">
      <w:pPr>
        <w:pStyle w:val="af"/>
        <w:spacing w:line="276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8A5759">
        <w:rPr>
          <w:rFonts w:ascii="Arial" w:hAnsi="Arial" w:cs="Arial"/>
          <w:color w:val="231F20"/>
          <w:sz w:val="24"/>
          <w:szCs w:val="24"/>
          <w:lang w:val="ru-RU"/>
        </w:rPr>
        <w:t>Уважаемый покупатель!</w:t>
      </w:r>
    </w:p>
    <w:p w:rsidR="008A5759" w:rsidRDefault="008A5759" w:rsidP="008A5759">
      <w:pPr>
        <w:pStyle w:val="af"/>
        <w:spacing w:before="36" w:line="276" w:lineRule="auto"/>
        <w:ind w:firstLine="709"/>
        <w:rPr>
          <w:rFonts w:ascii="Arial" w:hAnsi="Arial" w:cs="Arial"/>
          <w:color w:val="231F20"/>
          <w:sz w:val="24"/>
          <w:szCs w:val="24"/>
          <w:lang w:val="ru-RU"/>
        </w:rPr>
      </w:pPr>
      <w:r w:rsidRPr="009318A4">
        <w:rPr>
          <w:rFonts w:ascii="Arial" w:hAnsi="Arial" w:cs="Arial"/>
          <w:color w:val="231F20"/>
          <w:sz w:val="24"/>
          <w:szCs w:val="24"/>
          <w:lang w:val="ru-RU"/>
        </w:rPr>
        <w:t>По</w:t>
      </w:r>
      <w:r w:rsidRPr="009318A4">
        <w:rPr>
          <w:rFonts w:ascii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вопросу</w:t>
      </w:r>
      <w:r w:rsidRPr="009318A4">
        <w:rPr>
          <w:rFonts w:ascii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приобретения</w:t>
      </w:r>
      <w:r w:rsidRPr="009318A4">
        <w:rPr>
          <w:rFonts w:ascii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запасных</w:t>
      </w:r>
      <w:r w:rsidRPr="009318A4">
        <w:rPr>
          <w:rFonts w:ascii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частей</w:t>
      </w:r>
      <w:r w:rsidRPr="009318A4">
        <w:rPr>
          <w:rFonts w:ascii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Pr="009318A4">
        <w:rPr>
          <w:rFonts w:ascii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ремонта</w:t>
      </w:r>
      <w:r w:rsidRPr="009318A4">
        <w:rPr>
          <w:rFonts w:ascii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можно</w:t>
      </w:r>
      <w:r w:rsidRPr="009318A4">
        <w:rPr>
          <w:rFonts w:ascii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обратиться</w:t>
      </w:r>
      <w:r w:rsidRPr="009318A4">
        <w:rPr>
          <w:rFonts w:ascii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в</w:t>
      </w:r>
      <w:r w:rsidRPr="009318A4">
        <w:rPr>
          <w:rFonts w:ascii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сервисный</w:t>
      </w:r>
      <w:r w:rsidRPr="009318A4">
        <w:rPr>
          <w:rFonts w:ascii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центр</w:t>
      </w:r>
      <w:r w:rsidRPr="009318A4">
        <w:rPr>
          <w:rFonts w:ascii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по</w:t>
      </w:r>
      <w:r w:rsidRPr="009318A4">
        <w:rPr>
          <w:rFonts w:ascii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адресу:</w:t>
      </w:r>
    </w:p>
    <w:p w:rsidR="008A5759" w:rsidRDefault="008A5759" w:rsidP="008A5759">
      <w:pPr>
        <w:pStyle w:val="af"/>
        <w:spacing w:before="36" w:line="276" w:lineRule="auto"/>
        <w:ind w:firstLine="709"/>
        <w:rPr>
          <w:rFonts w:ascii="Arial" w:hAnsi="Arial" w:cs="Arial"/>
          <w:color w:val="231F20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127299, г. Москва, ул. Клары Цеткин, 18</w:t>
      </w:r>
    </w:p>
    <w:p w:rsidR="008A5759" w:rsidRPr="00E81857" w:rsidRDefault="008A5759" w:rsidP="008A5759">
      <w:pPr>
        <w:pStyle w:val="af"/>
        <w:spacing w:before="36" w:line="276" w:lineRule="auto"/>
        <w:ind w:firstLine="709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Тел</w:t>
      </w:r>
      <w:r w:rsidRPr="00E81857">
        <w:rPr>
          <w:rFonts w:ascii="Arial" w:hAnsi="Arial" w:cs="Arial"/>
          <w:color w:val="231F20"/>
          <w:sz w:val="24"/>
          <w:szCs w:val="24"/>
        </w:rPr>
        <w:t>.: 8 (495) 025-02-50</w:t>
      </w:r>
    </w:p>
    <w:p w:rsidR="008A5759" w:rsidRDefault="008A5759" w:rsidP="008A5759">
      <w:pPr>
        <w:pStyle w:val="af"/>
        <w:spacing w:before="36" w:line="276" w:lineRule="auto"/>
        <w:ind w:firstLine="709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E-mail</w:t>
      </w:r>
      <w:r w:rsidRPr="00E81857">
        <w:rPr>
          <w:rFonts w:ascii="Arial" w:hAnsi="Arial" w:cs="Arial"/>
          <w:color w:val="231F20"/>
          <w:sz w:val="24"/>
          <w:szCs w:val="24"/>
        </w:rPr>
        <w:t>: service@generator.ru</w:t>
      </w:r>
    </w:p>
    <w:p w:rsidR="008A5759" w:rsidRPr="002C2B8D" w:rsidRDefault="008A5759" w:rsidP="008A5759">
      <w:pPr>
        <w:pStyle w:val="af"/>
        <w:spacing w:before="36" w:line="276" w:lineRule="auto"/>
        <w:ind w:firstLine="709"/>
        <w:rPr>
          <w:rFonts w:ascii="Arial" w:hAnsi="Arial" w:cs="Arial"/>
          <w:sz w:val="24"/>
          <w:szCs w:val="24"/>
          <w:lang w:val="ru-RU"/>
        </w:rPr>
      </w:pPr>
      <w:proofErr w:type="gramStart"/>
      <w:r>
        <w:rPr>
          <w:rFonts w:ascii="Arial" w:hAnsi="Arial" w:cs="Arial"/>
          <w:sz w:val="24"/>
          <w:szCs w:val="24"/>
        </w:rPr>
        <w:t>www</w:t>
      </w:r>
      <w:proofErr w:type="gramEnd"/>
      <w:r w:rsidRPr="008A5759"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tehstar</w:t>
      </w:r>
      <w:proofErr w:type="spellEnd"/>
      <w:r w:rsidRPr="008A5759">
        <w:rPr>
          <w:rFonts w:ascii="Arial" w:hAnsi="Arial" w:cs="Arial"/>
          <w:sz w:val="24"/>
          <w:szCs w:val="24"/>
          <w:lang w:val="ru-RU"/>
        </w:rPr>
        <w:t>.</w:t>
      </w:r>
      <w:r>
        <w:rPr>
          <w:rFonts w:ascii="Arial" w:hAnsi="Arial" w:cs="Arial"/>
          <w:sz w:val="24"/>
          <w:szCs w:val="24"/>
        </w:rPr>
        <w:t>net</w:t>
      </w:r>
    </w:p>
    <w:p w:rsidR="008A5759" w:rsidRPr="009318A4" w:rsidRDefault="008A5759" w:rsidP="008A5759">
      <w:pPr>
        <w:pStyle w:val="1"/>
        <w:keepNext w:val="0"/>
        <w:keepLines w:val="0"/>
        <w:widowControl w:val="0"/>
        <w:tabs>
          <w:tab w:val="left" w:pos="365"/>
        </w:tabs>
        <w:autoSpaceDE w:val="0"/>
        <w:autoSpaceDN w:val="0"/>
        <w:spacing w:after="240"/>
        <w:ind w:firstLine="709"/>
      </w:pPr>
      <w:bookmarkStart w:id="24" w:name="_Toc114498354"/>
      <w:bookmarkStart w:id="25" w:name="_Toc115362471"/>
      <w:r>
        <w:rPr>
          <w:color w:val="231F20"/>
        </w:rPr>
        <w:t>12 Свидетельство о приёмке</w:t>
      </w:r>
      <w:bookmarkEnd w:id="24"/>
      <w:bookmarkEnd w:id="25"/>
    </w:p>
    <w:p w:rsidR="008A5759" w:rsidRDefault="008A5759" w:rsidP="008A5759">
      <w:pPr>
        <w:widowControl w:val="0"/>
        <w:tabs>
          <w:tab w:val="left" w:pos="0"/>
          <w:tab w:val="left" w:pos="10190"/>
        </w:tabs>
        <w:autoSpaceDE w:val="0"/>
        <w:autoSpaceDN w:val="0"/>
        <w:spacing w:after="0"/>
        <w:ind w:firstLine="709"/>
        <w:rPr>
          <w:rFonts w:ascii="Arial" w:hAnsi="Arial" w:cs="Arial"/>
          <w:color w:val="231F20"/>
          <w:sz w:val="24"/>
          <w:szCs w:val="24"/>
        </w:rPr>
      </w:pPr>
      <w:r w:rsidRPr="00783401">
        <w:rPr>
          <w:rFonts w:ascii="Arial" w:hAnsi="Arial" w:cs="Arial"/>
          <w:color w:val="231F20"/>
          <w:sz w:val="24"/>
          <w:szCs w:val="24"/>
        </w:rPr>
        <w:t>Электроагрегат</w:t>
      </w:r>
      <w:r w:rsidRPr="0078340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783401">
        <w:rPr>
          <w:rFonts w:ascii="Arial" w:hAnsi="Arial" w:cs="Arial"/>
          <w:color w:val="231F20"/>
          <w:sz w:val="24"/>
          <w:szCs w:val="24"/>
        </w:rPr>
        <w:t>«Вепрь»,</w:t>
      </w:r>
      <w:r w:rsidRPr="0078340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783401">
        <w:rPr>
          <w:rFonts w:ascii="Arial" w:hAnsi="Arial" w:cs="Arial"/>
          <w:color w:val="231F20"/>
          <w:sz w:val="24"/>
          <w:szCs w:val="24"/>
        </w:rPr>
        <w:t xml:space="preserve">модель </w:t>
      </w:r>
    </w:p>
    <w:p w:rsidR="008A5759" w:rsidRPr="00783401" w:rsidRDefault="008A5759" w:rsidP="008A5759">
      <w:pPr>
        <w:widowControl w:val="0"/>
        <w:tabs>
          <w:tab w:val="left" w:pos="0"/>
          <w:tab w:val="left" w:pos="10190"/>
        </w:tabs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8A5759" w:rsidRPr="009318A4" w:rsidRDefault="008A5759" w:rsidP="008A5759">
      <w:pPr>
        <w:pStyle w:val="af"/>
        <w:spacing w:before="52" w:line="276" w:lineRule="auto"/>
        <w:ind w:right="116"/>
        <w:jc w:val="both"/>
        <w:rPr>
          <w:rFonts w:ascii="Arial" w:hAnsi="Arial" w:cs="Arial"/>
          <w:sz w:val="24"/>
          <w:szCs w:val="24"/>
          <w:lang w:val="ru-RU"/>
        </w:rPr>
      </w:pPr>
      <w:r w:rsidRPr="009318A4">
        <w:rPr>
          <w:rFonts w:ascii="Arial" w:hAnsi="Arial" w:cs="Arial"/>
          <w:color w:val="231F20"/>
          <w:sz w:val="24"/>
          <w:szCs w:val="24"/>
          <w:lang w:val="ru-RU"/>
        </w:rPr>
        <w:t>соответствует ТУ 3378-024-49901683-2019, ГОСТ 33115-2014 и признан годным к эксплуатации.</w:t>
      </w:r>
      <w:r w:rsidRPr="009318A4">
        <w:rPr>
          <w:rFonts w:ascii="Arial" w:hAnsi="Arial" w:cs="Arial"/>
          <w:color w:val="231F20"/>
          <w:spacing w:val="-52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Электроагрегат</w:t>
      </w:r>
      <w:r w:rsidRPr="009318A4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имеет «Декларацию соответствия</w:t>
      </w:r>
      <w:r w:rsidRPr="009318A4">
        <w:rPr>
          <w:rFonts w:ascii="Arial" w:hAnsi="Arial" w:cs="Arial"/>
          <w:color w:val="231F20"/>
          <w:spacing w:val="-1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ТР ТС (ЕАС)».</w:t>
      </w:r>
    </w:p>
    <w:p w:rsidR="008A5759" w:rsidRDefault="008A5759" w:rsidP="008A5759">
      <w:pPr>
        <w:pStyle w:val="af"/>
        <w:tabs>
          <w:tab w:val="left" w:pos="10329"/>
        </w:tabs>
        <w:spacing w:before="171" w:line="276" w:lineRule="auto"/>
        <w:ind w:right="113"/>
        <w:rPr>
          <w:rFonts w:ascii="Arial" w:hAnsi="Arial" w:cs="Arial"/>
          <w:color w:val="231F20"/>
          <w:sz w:val="24"/>
          <w:szCs w:val="24"/>
          <w:lang w:val="ru-RU"/>
        </w:rPr>
      </w:pPr>
      <w:r w:rsidRPr="009318A4">
        <w:rPr>
          <w:rFonts w:ascii="Arial" w:hAnsi="Arial" w:cs="Arial"/>
          <w:color w:val="231F20"/>
          <w:sz w:val="24"/>
          <w:szCs w:val="24"/>
          <w:lang w:val="ru-RU"/>
        </w:rPr>
        <w:t>Электроагрегат</w:t>
      </w:r>
      <w:r w:rsidRPr="009318A4">
        <w:rPr>
          <w:rFonts w:ascii="Arial" w:hAnsi="Arial" w:cs="Arial"/>
          <w:color w:val="231F20"/>
          <w:spacing w:val="-3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№</w:t>
      </w:r>
    </w:p>
    <w:p w:rsidR="008A5759" w:rsidRDefault="008A5759" w:rsidP="008A5759">
      <w:pPr>
        <w:pStyle w:val="af"/>
        <w:tabs>
          <w:tab w:val="left" w:pos="10329"/>
        </w:tabs>
        <w:spacing w:line="276" w:lineRule="auto"/>
        <w:ind w:right="-1"/>
        <w:rPr>
          <w:rFonts w:ascii="Arial" w:hAnsi="Arial" w:cs="Arial"/>
          <w:color w:val="231F20"/>
          <w:spacing w:val="5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______________________________________________________________________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pacing w:val="5"/>
          <w:sz w:val="24"/>
          <w:szCs w:val="24"/>
          <w:lang w:val="ru-RU"/>
        </w:rPr>
        <w:t xml:space="preserve"> </w:t>
      </w:r>
    </w:p>
    <w:p w:rsidR="008A5759" w:rsidRDefault="008A5759" w:rsidP="008A5759">
      <w:pPr>
        <w:pStyle w:val="af"/>
        <w:tabs>
          <w:tab w:val="left" w:pos="10329"/>
        </w:tabs>
        <w:spacing w:before="171" w:line="276" w:lineRule="auto"/>
        <w:ind w:right="113"/>
        <w:rPr>
          <w:rFonts w:ascii="Arial" w:hAnsi="Arial" w:cs="Arial"/>
          <w:color w:val="231F20"/>
          <w:sz w:val="24"/>
          <w:szCs w:val="24"/>
          <w:lang w:val="ru-RU"/>
        </w:rPr>
      </w:pPr>
      <w:r w:rsidRPr="009318A4">
        <w:rPr>
          <w:rFonts w:ascii="Arial" w:hAnsi="Arial" w:cs="Arial"/>
          <w:color w:val="231F20"/>
          <w:sz w:val="24"/>
          <w:szCs w:val="24"/>
          <w:lang w:val="ru-RU"/>
        </w:rPr>
        <w:t>Дата</w:t>
      </w:r>
      <w:r w:rsidRPr="009318A4">
        <w:rPr>
          <w:rFonts w:ascii="Arial" w:hAnsi="Arial" w:cs="Arial"/>
          <w:color w:val="231F20"/>
          <w:spacing w:val="-4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выпуска</w:t>
      </w:r>
    </w:p>
    <w:p w:rsidR="008A5759" w:rsidRDefault="008A5759" w:rsidP="008A5759">
      <w:pPr>
        <w:pStyle w:val="af"/>
        <w:tabs>
          <w:tab w:val="left" w:pos="10329"/>
        </w:tabs>
        <w:spacing w:line="276" w:lineRule="auto"/>
        <w:ind w:right="-1"/>
        <w:rPr>
          <w:rFonts w:ascii="Arial" w:hAnsi="Arial" w:cs="Arial"/>
          <w:color w:val="231F20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______________________________________________________________________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 xml:space="preserve">  </w:t>
      </w:r>
    </w:p>
    <w:p w:rsidR="008A5759" w:rsidRDefault="008A5759" w:rsidP="008A5759">
      <w:pPr>
        <w:pStyle w:val="af"/>
        <w:tabs>
          <w:tab w:val="left" w:pos="10329"/>
        </w:tabs>
        <w:spacing w:before="171" w:line="276" w:lineRule="auto"/>
        <w:ind w:right="113"/>
        <w:rPr>
          <w:rFonts w:ascii="Arial" w:hAnsi="Arial" w:cs="Arial"/>
          <w:color w:val="231F20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П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редставитель</w:t>
      </w:r>
      <w:r w:rsidRPr="00902179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ОТК</w:t>
      </w:r>
    </w:p>
    <w:p w:rsidR="008A5759" w:rsidRDefault="008A5759" w:rsidP="008A5759">
      <w:pPr>
        <w:pStyle w:val="af"/>
        <w:tabs>
          <w:tab w:val="left" w:pos="10329"/>
        </w:tabs>
        <w:spacing w:line="276" w:lineRule="auto"/>
        <w:ind w:right="-1"/>
        <w:rPr>
          <w:rFonts w:ascii="Arial" w:hAnsi="Arial" w:cs="Arial"/>
          <w:color w:val="231F20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  <w:lang w:val="ru-RU"/>
        </w:rPr>
        <w:t>______________________________________________________________________</w:t>
      </w:r>
    </w:p>
    <w:p w:rsidR="008A5759" w:rsidRDefault="008A5759" w:rsidP="008A5759">
      <w:pPr>
        <w:pStyle w:val="af"/>
        <w:spacing w:line="276" w:lineRule="auto"/>
        <w:rPr>
          <w:rFonts w:ascii="Arial" w:hAnsi="Arial" w:cs="Arial"/>
          <w:sz w:val="24"/>
          <w:szCs w:val="24"/>
          <w:lang w:val="ru-RU"/>
        </w:rPr>
      </w:pPr>
    </w:p>
    <w:p w:rsidR="008A5759" w:rsidRPr="00783401" w:rsidRDefault="008A5759" w:rsidP="008A5759">
      <w:pPr>
        <w:pStyle w:val="af"/>
        <w:spacing w:line="276" w:lineRule="auto"/>
        <w:rPr>
          <w:rFonts w:ascii="Arial" w:hAnsi="Arial" w:cs="Arial"/>
          <w:sz w:val="24"/>
          <w:szCs w:val="24"/>
          <w:lang w:val="ru-RU"/>
        </w:rPr>
      </w:pPr>
      <w:r w:rsidRPr="00783401">
        <w:rPr>
          <w:rFonts w:ascii="Arial" w:hAnsi="Arial" w:cs="Arial"/>
          <w:sz w:val="24"/>
          <w:szCs w:val="24"/>
          <w:lang w:val="ru-RU"/>
        </w:rPr>
        <w:t>«___»_____________ г.</w:t>
      </w:r>
    </w:p>
    <w:p w:rsidR="008A5759" w:rsidRPr="009318A4" w:rsidRDefault="008A5759" w:rsidP="008A5759">
      <w:pPr>
        <w:pStyle w:val="af"/>
        <w:spacing w:before="9" w:line="276" w:lineRule="auto"/>
        <w:rPr>
          <w:rFonts w:ascii="Arial" w:hAnsi="Arial" w:cs="Arial"/>
          <w:sz w:val="24"/>
          <w:szCs w:val="24"/>
          <w:lang w:val="ru-RU"/>
        </w:rPr>
      </w:pPr>
    </w:p>
    <w:p w:rsidR="008A5759" w:rsidRPr="009318A4" w:rsidRDefault="008A5759" w:rsidP="008A5759">
      <w:pPr>
        <w:pStyle w:val="af"/>
        <w:spacing w:before="1" w:line="276" w:lineRule="auto"/>
        <w:ind w:right="2298"/>
        <w:jc w:val="right"/>
        <w:rPr>
          <w:rFonts w:ascii="Arial" w:hAnsi="Arial" w:cs="Arial"/>
          <w:sz w:val="24"/>
          <w:szCs w:val="24"/>
          <w:lang w:val="ru-RU"/>
        </w:rPr>
      </w:pPr>
      <w:r w:rsidRPr="009318A4">
        <w:rPr>
          <w:rFonts w:ascii="Arial" w:hAnsi="Arial" w:cs="Arial"/>
          <w:color w:val="231F20"/>
          <w:sz w:val="24"/>
          <w:szCs w:val="24"/>
          <w:lang w:val="ru-RU"/>
        </w:rPr>
        <w:t>Штамп</w:t>
      </w:r>
      <w:r w:rsidRPr="009318A4">
        <w:rPr>
          <w:rFonts w:ascii="Arial" w:hAnsi="Arial" w:cs="Arial"/>
          <w:color w:val="231F20"/>
          <w:spacing w:val="-5"/>
          <w:sz w:val="24"/>
          <w:szCs w:val="24"/>
          <w:lang w:val="ru-RU"/>
        </w:rPr>
        <w:t xml:space="preserve"> </w:t>
      </w:r>
      <w:r w:rsidRPr="009318A4">
        <w:rPr>
          <w:rFonts w:ascii="Arial" w:hAnsi="Arial" w:cs="Arial"/>
          <w:color w:val="231F20"/>
          <w:sz w:val="24"/>
          <w:szCs w:val="24"/>
          <w:lang w:val="ru-RU"/>
        </w:rPr>
        <w:t>ОТК</w:t>
      </w:r>
    </w:p>
    <w:p w:rsidR="008A5759" w:rsidRPr="000F1479" w:rsidRDefault="008A5759" w:rsidP="000F1479">
      <w:pPr>
        <w:spacing w:before="240"/>
        <w:ind w:firstLine="709"/>
        <w:jc w:val="both"/>
        <w:rPr>
          <w:rFonts w:ascii="Arial" w:hAnsi="Arial" w:cs="Arial"/>
          <w:sz w:val="24"/>
          <w:szCs w:val="24"/>
        </w:rPr>
      </w:pPr>
    </w:p>
    <w:sectPr w:rsidR="008A5759" w:rsidRPr="000F1479" w:rsidSect="00357355">
      <w:footerReference w:type="default" r:id="rId4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3F6" w:rsidRDefault="001C13F6" w:rsidP="00357355">
      <w:pPr>
        <w:spacing w:after="0" w:line="240" w:lineRule="auto"/>
      </w:pPr>
      <w:r>
        <w:separator/>
      </w:r>
    </w:p>
  </w:endnote>
  <w:endnote w:type="continuationSeparator" w:id="0">
    <w:p w:rsidR="001C13F6" w:rsidRDefault="001C13F6" w:rsidP="0035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593"/>
      <w:docPartObj>
        <w:docPartGallery w:val="Page Numbers (Bottom of Page)"/>
        <w:docPartUnique/>
      </w:docPartObj>
    </w:sdtPr>
    <w:sdtEndPr/>
    <w:sdtContent>
      <w:p w:rsidR="008A5759" w:rsidRDefault="008A575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DC2">
          <w:rPr>
            <w:noProof/>
          </w:rPr>
          <w:t>14</w:t>
        </w:r>
        <w:r>
          <w:fldChar w:fldCharType="end"/>
        </w:r>
      </w:p>
    </w:sdtContent>
  </w:sdt>
  <w:p w:rsidR="008A5759" w:rsidRDefault="008A575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3F6" w:rsidRDefault="001C13F6" w:rsidP="00357355">
      <w:pPr>
        <w:spacing w:after="0" w:line="240" w:lineRule="auto"/>
      </w:pPr>
      <w:r>
        <w:separator/>
      </w:r>
    </w:p>
  </w:footnote>
  <w:footnote w:type="continuationSeparator" w:id="0">
    <w:p w:rsidR="001C13F6" w:rsidRDefault="001C13F6" w:rsidP="00357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55pt;height:15.05pt;visibility:visible;mso-wrap-style:square" o:bullet="t">
        <v:imagedata r:id="rId1" o:title=""/>
      </v:shape>
    </w:pict>
  </w:numPicBullet>
  <w:abstractNum w:abstractNumId="0">
    <w:nsid w:val="04F310D1"/>
    <w:multiLevelType w:val="multilevel"/>
    <w:tmpl w:val="21563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BA322D3"/>
    <w:multiLevelType w:val="hybridMultilevel"/>
    <w:tmpl w:val="94A4BEF4"/>
    <w:lvl w:ilvl="0" w:tplc="16087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44E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C81D4D"/>
    <w:multiLevelType w:val="multilevel"/>
    <w:tmpl w:val="21563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13E437B6"/>
    <w:multiLevelType w:val="hybridMultilevel"/>
    <w:tmpl w:val="AEF2F600"/>
    <w:lvl w:ilvl="0" w:tplc="E3A498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A66BB6"/>
    <w:multiLevelType w:val="multilevel"/>
    <w:tmpl w:val="21563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17F24C7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99E00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BA66B38"/>
    <w:multiLevelType w:val="multilevel"/>
    <w:tmpl w:val="2D1634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58E6C0A"/>
    <w:multiLevelType w:val="multilevel"/>
    <w:tmpl w:val="0A7A44E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F120BEA"/>
    <w:multiLevelType w:val="multilevel"/>
    <w:tmpl w:val="2D1634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6615DD1"/>
    <w:multiLevelType w:val="multilevel"/>
    <w:tmpl w:val="21563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36F10784"/>
    <w:multiLevelType w:val="hybridMultilevel"/>
    <w:tmpl w:val="8020B4AC"/>
    <w:lvl w:ilvl="0" w:tplc="AAE0F8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B06E8"/>
    <w:multiLevelType w:val="hybridMultilevel"/>
    <w:tmpl w:val="2EE42A1E"/>
    <w:lvl w:ilvl="0" w:tplc="979CC0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34134B"/>
    <w:multiLevelType w:val="multilevel"/>
    <w:tmpl w:val="21563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3AD719F7"/>
    <w:multiLevelType w:val="multilevel"/>
    <w:tmpl w:val="B39AD1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6">
    <w:nsid w:val="3FA55515"/>
    <w:multiLevelType w:val="hybridMultilevel"/>
    <w:tmpl w:val="61767C5E"/>
    <w:lvl w:ilvl="0" w:tplc="29B0B9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925B88"/>
    <w:multiLevelType w:val="multilevel"/>
    <w:tmpl w:val="2D1634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4330CAD"/>
    <w:multiLevelType w:val="hybridMultilevel"/>
    <w:tmpl w:val="54AEF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A041EF"/>
    <w:multiLevelType w:val="hybridMultilevel"/>
    <w:tmpl w:val="C7FC9C66"/>
    <w:lvl w:ilvl="0" w:tplc="291A48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76C42F8"/>
    <w:multiLevelType w:val="multilevel"/>
    <w:tmpl w:val="36F4C03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>
    <w:nsid w:val="4BC209A3"/>
    <w:multiLevelType w:val="hybridMultilevel"/>
    <w:tmpl w:val="2918CF02"/>
    <w:lvl w:ilvl="0" w:tplc="52EED4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51C74"/>
    <w:multiLevelType w:val="multilevel"/>
    <w:tmpl w:val="727EE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>
    <w:nsid w:val="51C7005A"/>
    <w:multiLevelType w:val="hybridMultilevel"/>
    <w:tmpl w:val="3850C6F0"/>
    <w:lvl w:ilvl="0" w:tplc="E9A4FFC2">
      <w:start w:val="7"/>
      <w:numFmt w:val="decimal"/>
      <w:lvlText w:val="%1"/>
      <w:lvlJc w:val="left"/>
      <w:pPr>
        <w:ind w:left="938" w:hanging="360"/>
      </w:pPr>
      <w:rPr>
        <w:rFonts w:hint="default"/>
        <w:color w:val="231F20"/>
      </w:rPr>
    </w:lvl>
    <w:lvl w:ilvl="1" w:tplc="04190019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4">
    <w:nsid w:val="577749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8BE2B56"/>
    <w:multiLevelType w:val="hybridMultilevel"/>
    <w:tmpl w:val="71A8B336"/>
    <w:lvl w:ilvl="0" w:tplc="E8DA7F0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8DF1A15"/>
    <w:multiLevelType w:val="multilevel"/>
    <w:tmpl w:val="21563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>
    <w:nsid w:val="600027CB"/>
    <w:multiLevelType w:val="multilevel"/>
    <w:tmpl w:val="21563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>
    <w:nsid w:val="60C70525"/>
    <w:multiLevelType w:val="multilevel"/>
    <w:tmpl w:val="21563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>
    <w:nsid w:val="622145DC"/>
    <w:multiLevelType w:val="multilevel"/>
    <w:tmpl w:val="36F4C03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>
    <w:nsid w:val="626B5CD1"/>
    <w:multiLevelType w:val="hybridMultilevel"/>
    <w:tmpl w:val="F4840D9E"/>
    <w:lvl w:ilvl="0" w:tplc="0C4E5EA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CD1F7D"/>
    <w:multiLevelType w:val="hybridMultilevel"/>
    <w:tmpl w:val="B7667800"/>
    <w:lvl w:ilvl="0" w:tplc="18CCC7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0E0FE9"/>
    <w:multiLevelType w:val="multilevel"/>
    <w:tmpl w:val="00DC36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65EA1B85"/>
    <w:multiLevelType w:val="multilevel"/>
    <w:tmpl w:val="21563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>
    <w:nsid w:val="69356994"/>
    <w:multiLevelType w:val="multilevel"/>
    <w:tmpl w:val="21563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>
    <w:nsid w:val="69E13291"/>
    <w:multiLevelType w:val="multilevel"/>
    <w:tmpl w:val="F7806DE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>
    <w:nsid w:val="6DAE6FBB"/>
    <w:multiLevelType w:val="multilevel"/>
    <w:tmpl w:val="692E8E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>
    <w:nsid w:val="70E30BFE"/>
    <w:multiLevelType w:val="multilevel"/>
    <w:tmpl w:val="2D1634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2A167BE"/>
    <w:multiLevelType w:val="multilevel"/>
    <w:tmpl w:val="69320C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4453AB7"/>
    <w:multiLevelType w:val="multilevel"/>
    <w:tmpl w:val="97A4E7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0">
    <w:nsid w:val="759F2FB9"/>
    <w:multiLevelType w:val="hybridMultilevel"/>
    <w:tmpl w:val="8CECC16E"/>
    <w:lvl w:ilvl="0" w:tplc="1306198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CF5716"/>
    <w:multiLevelType w:val="multilevel"/>
    <w:tmpl w:val="51B29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7D3706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11"/>
  </w:num>
  <w:num w:numId="3">
    <w:abstractNumId w:val="22"/>
  </w:num>
  <w:num w:numId="4">
    <w:abstractNumId w:val="3"/>
  </w:num>
  <w:num w:numId="5">
    <w:abstractNumId w:val="12"/>
  </w:num>
  <w:num w:numId="6">
    <w:abstractNumId w:val="14"/>
  </w:num>
  <w:num w:numId="7">
    <w:abstractNumId w:val="34"/>
  </w:num>
  <w:num w:numId="8">
    <w:abstractNumId w:val="32"/>
  </w:num>
  <w:num w:numId="9">
    <w:abstractNumId w:val="5"/>
  </w:num>
  <w:num w:numId="10">
    <w:abstractNumId w:val="30"/>
  </w:num>
  <w:num w:numId="11">
    <w:abstractNumId w:val="35"/>
  </w:num>
  <w:num w:numId="12">
    <w:abstractNumId w:val="13"/>
  </w:num>
  <w:num w:numId="13">
    <w:abstractNumId w:val="21"/>
  </w:num>
  <w:num w:numId="14">
    <w:abstractNumId w:val="20"/>
  </w:num>
  <w:num w:numId="15">
    <w:abstractNumId w:val="1"/>
  </w:num>
  <w:num w:numId="16">
    <w:abstractNumId w:val="29"/>
  </w:num>
  <w:num w:numId="17">
    <w:abstractNumId w:val="33"/>
  </w:num>
  <w:num w:numId="18">
    <w:abstractNumId w:val="27"/>
  </w:num>
  <w:num w:numId="19">
    <w:abstractNumId w:val="41"/>
  </w:num>
  <w:num w:numId="20">
    <w:abstractNumId w:val="0"/>
  </w:num>
  <w:num w:numId="21">
    <w:abstractNumId w:val="26"/>
  </w:num>
  <w:num w:numId="22">
    <w:abstractNumId w:val="38"/>
  </w:num>
  <w:num w:numId="23">
    <w:abstractNumId w:val="39"/>
  </w:num>
  <w:num w:numId="24">
    <w:abstractNumId w:val="15"/>
  </w:num>
  <w:num w:numId="25">
    <w:abstractNumId w:val="36"/>
  </w:num>
  <w:num w:numId="26">
    <w:abstractNumId w:val="24"/>
  </w:num>
  <w:num w:numId="27">
    <w:abstractNumId w:val="42"/>
  </w:num>
  <w:num w:numId="28">
    <w:abstractNumId w:val="7"/>
  </w:num>
  <w:num w:numId="29">
    <w:abstractNumId w:val="28"/>
  </w:num>
  <w:num w:numId="30">
    <w:abstractNumId w:val="6"/>
  </w:num>
  <w:num w:numId="31">
    <w:abstractNumId w:val="2"/>
  </w:num>
  <w:num w:numId="32">
    <w:abstractNumId w:val="8"/>
  </w:num>
  <w:num w:numId="33">
    <w:abstractNumId w:val="10"/>
  </w:num>
  <w:num w:numId="34">
    <w:abstractNumId w:val="37"/>
  </w:num>
  <w:num w:numId="35">
    <w:abstractNumId w:val="9"/>
  </w:num>
  <w:num w:numId="36">
    <w:abstractNumId w:val="17"/>
  </w:num>
  <w:num w:numId="37">
    <w:abstractNumId w:val="40"/>
  </w:num>
  <w:num w:numId="38">
    <w:abstractNumId w:val="25"/>
  </w:num>
  <w:num w:numId="39">
    <w:abstractNumId w:val="31"/>
  </w:num>
  <w:num w:numId="40">
    <w:abstractNumId w:val="16"/>
  </w:num>
  <w:num w:numId="41">
    <w:abstractNumId w:val="19"/>
  </w:num>
  <w:num w:numId="42">
    <w:abstractNumId w:val="4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9D5"/>
    <w:rsid w:val="0000027D"/>
    <w:rsid w:val="000011E9"/>
    <w:rsid w:val="00002A49"/>
    <w:rsid w:val="000038CB"/>
    <w:rsid w:val="00004117"/>
    <w:rsid w:val="00004893"/>
    <w:rsid w:val="000055EB"/>
    <w:rsid w:val="00007E53"/>
    <w:rsid w:val="000109B7"/>
    <w:rsid w:val="00013C15"/>
    <w:rsid w:val="00014FE9"/>
    <w:rsid w:val="0001512A"/>
    <w:rsid w:val="000172A3"/>
    <w:rsid w:val="00020702"/>
    <w:rsid w:val="00020933"/>
    <w:rsid w:val="0002496D"/>
    <w:rsid w:val="00024F62"/>
    <w:rsid w:val="000260D6"/>
    <w:rsid w:val="000261A6"/>
    <w:rsid w:val="0003042B"/>
    <w:rsid w:val="00031DC5"/>
    <w:rsid w:val="00032DC2"/>
    <w:rsid w:val="00034134"/>
    <w:rsid w:val="000450CF"/>
    <w:rsid w:val="00046F8F"/>
    <w:rsid w:val="0005009A"/>
    <w:rsid w:val="00050122"/>
    <w:rsid w:val="00050EE8"/>
    <w:rsid w:val="0005100C"/>
    <w:rsid w:val="00052B22"/>
    <w:rsid w:val="0005426E"/>
    <w:rsid w:val="00057AB6"/>
    <w:rsid w:val="00061125"/>
    <w:rsid w:val="00061D24"/>
    <w:rsid w:val="000623F7"/>
    <w:rsid w:val="00063E5B"/>
    <w:rsid w:val="00067C95"/>
    <w:rsid w:val="0007192A"/>
    <w:rsid w:val="0007288E"/>
    <w:rsid w:val="00072ADC"/>
    <w:rsid w:val="0007397B"/>
    <w:rsid w:val="000747AF"/>
    <w:rsid w:val="00074A16"/>
    <w:rsid w:val="00075209"/>
    <w:rsid w:val="00077A46"/>
    <w:rsid w:val="00080B63"/>
    <w:rsid w:val="00081C0B"/>
    <w:rsid w:val="000825DD"/>
    <w:rsid w:val="00082F48"/>
    <w:rsid w:val="00084891"/>
    <w:rsid w:val="00085389"/>
    <w:rsid w:val="00086AA7"/>
    <w:rsid w:val="00087102"/>
    <w:rsid w:val="00093020"/>
    <w:rsid w:val="000933AE"/>
    <w:rsid w:val="00093C64"/>
    <w:rsid w:val="000964D0"/>
    <w:rsid w:val="00097FCA"/>
    <w:rsid w:val="000A002E"/>
    <w:rsid w:val="000A4125"/>
    <w:rsid w:val="000A4832"/>
    <w:rsid w:val="000A4B36"/>
    <w:rsid w:val="000A4FE2"/>
    <w:rsid w:val="000A624D"/>
    <w:rsid w:val="000A6BF7"/>
    <w:rsid w:val="000B000B"/>
    <w:rsid w:val="000B0A69"/>
    <w:rsid w:val="000B4DA2"/>
    <w:rsid w:val="000B65F2"/>
    <w:rsid w:val="000B728B"/>
    <w:rsid w:val="000C33AD"/>
    <w:rsid w:val="000C4F52"/>
    <w:rsid w:val="000C522A"/>
    <w:rsid w:val="000C5526"/>
    <w:rsid w:val="000C58F6"/>
    <w:rsid w:val="000C607F"/>
    <w:rsid w:val="000D02AA"/>
    <w:rsid w:val="000D03DD"/>
    <w:rsid w:val="000D061A"/>
    <w:rsid w:val="000D1081"/>
    <w:rsid w:val="000D131F"/>
    <w:rsid w:val="000D16ED"/>
    <w:rsid w:val="000D3B3F"/>
    <w:rsid w:val="000D3CA0"/>
    <w:rsid w:val="000D3EAC"/>
    <w:rsid w:val="000D6D97"/>
    <w:rsid w:val="000D744C"/>
    <w:rsid w:val="000D7F8D"/>
    <w:rsid w:val="000E20E4"/>
    <w:rsid w:val="000E47C1"/>
    <w:rsid w:val="000E4B2F"/>
    <w:rsid w:val="000E6AAE"/>
    <w:rsid w:val="000F0CFF"/>
    <w:rsid w:val="000F0E82"/>
    <w:rsid w:val="000F1479"/>
    <w:rsid w:val="000F19E9"/>
    <w:rsid w:val="000F4E0D"/>
    <w:rsid w:val="0010046B"/>
    <w:rsid w:val="00100D0F"/>
    <w:rsid w:val="0010269D"/>
    <w:rsid w:val="001036E4"/>
    <w:rsid w:val="0010539B"/>
    <w:rsid w:val="001062AD"/>
    <w:rsid w:val="001063A0"/>
    <w:rsid w:val="001070F9"/>
    <w:rsid w:val="00107565"/>
    <w:rsid w:val="001075BB"/>
    <w:rsid w:val="00111A56"/>
    <w:rsid w:val="00111CC4"/>
    <w:rsid w:val="00112C5F"/>
    <w:rsid w:val="00113579"/>
    <w:rsid w:val="00113A48"/>
    <w:rsid w:val="00113BA6"/>
    <w:rsid w:val="0011537B"/>
    <w:rsid w:val="00120071"/>
    <w:rsid w:val="00123E68"/>
    <w:rsid w:val="00123F19"/>
    <w:rsid w:val="001252ED"/>
    <w:rsid w:val="00127F1F"/>
    <w:rsid w:val="00131032"/>
    <w:rsid w:val="00131DF3"/>
    <w:rsid w:val="001320CE"/>
    <w:rsid w:val="00132DF0"/>
    <w:rsid w:val="00133518"/>
    <w:rsid w:val="001349F0"/>
    <w:rsid w:val="00134B2B"/>
    <w:rsid w:val="001353EC"/>
    <w:rsid w:val="00136B57"/>
    <w:rsid w:val="001377A8"/>
    <w:rsid w:val="00146562"/>
    <w:rsid w:val="001465F6"/>
    <w:rsid w:val="00147B77"/>
    <w:rsid w:val="00151966"/>
    <w:rsid w:val="00151BBA"/>
    <w:rsid w:val="0015380D"/>
    <w:rsid w:val="0015402D"/>
    <w:rsid w:val="001550E7"/>
    <w:rsid w:val="001604CA"/>
    <w:rsid w:val="00160A83"/>
    <w:rsid w:val="00161A56"/>
    <w:rsid w:val="00161E41"/>
    <w:rsid w:val="00162A48"/>
    <w:rsid w:val="00164AD4"/>
    <w:rsid w:val="00164C14"/>
    <w:rsid w:val="00171A3D"/>
    <w:rsid w:val="001767C8"/>
    <w:rsid w:val="001771A8"/>
    <w:rsid w:val="001778F4"/>
    <w:rsid w:val="00177F7F"/>
    <w:rsid w:val="00180361"/>
    <w:rsid w:val="001835E7"/>
    <w:rsid w:val="00184DB8"/>
    <w:rsid w:val="00185B60"/>
    <w:rsid w:val="00187FA9"/>
    <w:rsid w:val="001914A3"/>
    <w:rsid w:val="00192ABD"/>
    <w:rsid w:val="00193439"/>
    <w:rsid w:val="00194CA5"/>
    <w:rsid w:val="00197966"/>
    <w:rsid w:val="00197D23"/>
    <w:rsid w:val="001A11A2"/>
    <w:rsid w:val="001A2164"/>
    <w:rsid w:val="001A2717"/>
    <w:rsid w:val="001A6CA3"/>
    <w:rsid w:val="001B0911"/>
    <w:rsid w:val="001B0DEC"/>
    <w:rsid w:val="001B1E5D"/>
    <w:rsid w:val="001B405B"/>
    <w:rsid w:val="001B4494"/>
    <w:rsid w:val="001C0B06"/>
    <w:rsid w:val="001C1334"/>
    <w:rsid w:val="001C13F6"/>
    <w:rsid w:val="001C1426"/>
    <w:rsid w:val="001C196E"/>
    <w:rsid w:val="001C2B8D"/>
    <w:rsid w:val="001C3E71"/>
    <w:rsid w:val="001C5969"/>
    <w:rsid w:val="001C695B"/>
    <w:rsid w:val="001C6B77"/>
    <w:rsid w:val="001C6D9F"/>
    <w:rsid w:val="001D1436"/>
    <w:rsid w:val="001D2B05"/>
    <w:rsid w:val="001D2C67"/>
    <w:rsid w:val="001D38F7"/>
    <w:rsid w:val="001D3D97"/>
    <w:rsid w:val="001D3EBE"/>
    <w:rsid w:val="001D3ED6"/>
    <w:rsid w:val="001D5792"/>
    <w:rsid w:val="001D65D0"/>
    <w:rsid w:val="001D70E7"/>
    <w:rsid w:val="001D79FA"/>
    <w:rsid w:val="001D7E52"/>
    <w:rsid w:val="001E04E7"/>
    <w:rsid w:val="001E06F3"/>
    <w:rsid w:val="001E2BBF"/>
    <w:rsid w:val="001E42B2"/>
    <w:rsid w:val="001E4D33"/>
    <w:rsid w:val="001E59B8"/>
    <w:rsid w:val="001E6B46"/>
    <w:rsid w:val="001E7B96"/>
    <w:rsid w:val="001F2167"/>
    <w:rsid w:val="001F2ACE"/>
    <w:rsid w:val="001F4098"/>
    <w:rsid w:val="001F42A0"/>
    <w:rsid w:val="001F5986"/>
    <w:rsid w:val="001F6360"/>
    <w:rsid w:val="001F7C8E"/>
    <w:rsid w:val="002007D6"/>
    <w:rsid w:val="002020B7"/>
    <w:rsid w:val="002047A4"/>
    <w:rsid w:val="00204CF2"/>
    <w:rsid w:val="00210566"/>
    <w:rsid w:val="00211172"/>
    <w:rsid w:val="00212055"/>
    <w:rsid w:val="00212266"/>
    <w:rsid w:val="00214850"/>
    <w:rsid w:val="00224539"/>
    <w:rsid w:val="00224E08"/>
    <w:rsid w:val="00227773"/>
    <w:rsid w:val="00230661"/>
    <w:rsid w:val="00230B6A"/>
    <w:rsid w:val="00231BE5"/>
    <w:rsid w:val="002333EB"/>
    <w:rsid w:val="002334CD"/>
    <w:rsid w:val="00233AE8"/>
    <w:rsid w:val="00234819"/>
    <w:rsid w:val="002369F3"/>
    <w:rsid w:val="00237A55"/>
    <w:rsid w:val="00237DD7"/>
    <w:rsid w:val="002407F4"/>
    <w:rsid w:val="0024333A"/>
    <w:rsid w:val="002448BC"/>
    <w:rsid w:val="00245E94"/>
    <w:rsid w:val="0024670F"/>
    <w:rsid w:val="00246E48"/>
    <w:rsid w:val="00250292"/>
    <w:rsid w:val="00250AED"/>
    <w:rsid w:val="00250E63"/>
    <w:rsid w:val="00255209"/>
    <w:rsid w:val="00255F4C"/>
    <w:rsid w:val="002563D7"/>
    <w:rsid w:val="002600D4"/>
    <w:rsid w:val="00262CBA"/>
    <w:rsid w:val="002651CE"/>
    <w:rsid w:val="002659C2"/>
    <w:rsid w:val="00265BD1"/>
    <w:rsid w:val="00266297"/>
    <w:rsid w:val="00266C9A"/>
    <w:rsid w:val="0027171A"/>
    <w:rsid w:val="00271EEF"/>
    <w:rsid w:val="00272FE4"/>
    <w:rsid w:val="00273361"/>
    <w:rsid w:val="00274F1C"/>
    <w:rsid w:val="00274FCE"/>
    <w:rsid w:val="00275D7D"/>
    <w:rsid w:val="00280790"/>
    <w:rsid w:val="00280F9D"/>
    <w:rsid w:val="00282C7E"/>
    <w:rsid w:val="002845AC"/>
    <w:rsid w:val="00284F25"/>
    <w:rsid w:val="00291239"/>
    <w:rsid w:val="00291F95"/>
    <w:rsid w:val="00293B6F"/>
    <w:rsid w:val="002950D0"/>
    <w:rsid w:val="00297118"/>
    <w:rsid w:val="00297FF0"/>
    <w:rsid w:val="002A1754"/>
    <w:rsid w:val="002A7550"/>
    <w:rsid w:val="002A760C"/>
    <w:rsid w:val="002B5270"/>
    <w:rsid w:val="002B53D8"/>
    <w:rsid w:val="002B5802"/>
    <w:rsid w:val="002B6F70"/>
    <w:rsid w:val="002C0071"/>
    <w:rsid w:val="002C0939"/>
    <w:rsid w:val="002C0D1F"/>
    <w:rsid w:val="002C22F7"/>
    <w:rsid w:val="002C5557"/>
    <w:rsid w:val="002C59E5"/>
    <w:rsid w:val="002C695D"/>
    <w:rsid w:val="002C7E99"/>
    <w:rsid w:val="002D07AB"/>
    <w:rsid w:val="002D1582"/>
    <w:rsid w:val="002D21D3"/>
    <w:rsid w:val="002D3494"/>
    <w:rsid w:val="002D7D9E"/>
    <w:rsid w:val="002D7FC6"/>
    <w:rsid w:val="002E0BBD"/>
    <w:rsid w:val="002E21E0"/>
    <w:rsid w:val="002E3354"/>
    <w:rsid w:val="002E354A"/>
    <w:rsid w:val="002E46BF"/>
    <w:rsid w:val="002E73F1"/>
    <w:rsid w:val="002E79AB"/>
    <w:rsid w:val="002E7E5B"/>
    <w:rsid w:val="002F0469"/>
    <w:rsid w:val="002F170A"/>
    <w:rsid w:val="002F4273"/>
    <w:rsid w:val="002F4784"/>
    <w:rsid w:val="002F54A4"/>
    <w:rsid w:val="002F55CF"/>
    <w:rsid w:val="002F5986"/>
    <w:rsid w:val="002F6727"/>
    <w:rsid w:val="002F6D55"/>
    <w:rsid w:val="003017B7"/>
    <w:rsid w:val="00306AB5"/>
    <w:rsid w:val="003076DC"/>
    <w:rsid w:val="00311073"/>
    <w:rsid w:val="003111A3"/>
    <w:rsid w:val="0031165A"/>
    <w:rsid w:val="00315CE3"/>
    <w:rsid w:val="00315EF6"/>
    <w:rsid w:val="0031634F"/>
    <w:rsid w:val="003175AC"/>
    <w:rsid w:val="00317699"/>
    <w:rsid w:val="00317BD1"/>
    <w:rsid w:val="0032087B"/>
    <w:rsid w:val="003208DB"/>
    <w:rsid w:val="0032103A"/>
    <w:rsid w:val="003229DA"/>
    <w:rsid w:val="00322C8D"/>
    <w:rsid w:val="00322F56"/>
    <w:rsid w:val="00323BCD"/>
    <w:rsid w:val="00325E08"/>
    <w:rsid w:val="003263F6"/>
    <w:rsid w:val="00326826"/>
    <w:rsid w:val="00327B64"/>
    <w:rsid w:val="00330FE1"/>
    <w:rsid w:val="00332CC5"/>
    <w:rsid w:val="003332B3"/>
    <w:rsid w:val="00333DDD"/>
    <w:rsid w:val="00334DE9"/>
    <w:rsid w:val="003404EA"/>
    <w:rsid w:val="00340931"/>
    <w:rsid w:val="003409CB"/>
    <w:rsid w:val="00340CD5"/>
    <w:rsid w:val="003426B0"/>
    <w:rsid w:val="0034584F"/>
    <w:rsid w:val="00345948"/>
    <w:rsid w:val="00346B0F"/>
    <w:rsid w:val="003506E3"/>
    <w:rsid w:val="003507A8"/>
    <w:rsid w:val="00350C91"/>
    <w:rsid w:val="003510B3"/>
    <w:rsid w:val="00351510"/>
    <w:rsid w:val="00351D54"/>
    <w:rsid w:val="00352D31"/>
    <w:rsid w:val="003535C2"/>
    <w:rsid w:val="00353A12"/>
    <w:rsid w:val="003566F8"/>
    <w:rsid w:val="00357355"/>
    <w:rsid w:val="00361127"/>
    <w:rsid w:val="003615C6"/>
    <w:rsid w:val="00362371"/>
    <w:rsid w:val="00362B6A"/>
    <w:rsid w:val="003633D5"/>
    <w:rsid w:val="00363D2E"/>
    <w:rsid w:val="0036412F"/>
    <w:rsid w:val="00365544"/>
    <w:rsid w:val="00365595"/>
    <w:rsid w:val="0036672C"/>
    <w:rsid w:val="00367151"/>
    <w:rsid w:val="00367B89"/>
    <w:rsid w:val="00377BA5"/>
    <w:rsid w:val="00377FF5"/>
    <w:rsid w:val="00380866"/>
    <w:rsid w:val="00380F04"/>
    <w:rsid w:val="00383D3C"/>
    <w:rsid w:val="0038456A"/>
    <w:rsid w:val="003845C9"/>
    <w:rsid w:val="00385839"/>
    <w:rsid w:val="0038667B"/>
    <w:rsid w:val="00391C66"/>
    <w:rsid w:val="003945A8"/>
    <w:rsid w:val="00396DE8"/>
    <w:rsid w:val="00397C17"/>
    <w:rsid w:val="003A0C1D"/>
    <w:rsid w:val="003A25D2"/>
    <w:rsid w:val="003A4778"/>
    <w:rsid w:val="003A5B70"/>
    <w:rsid w:val="003A5CFB"/>
    <w:rsid w:val="003B2261"/>
    <w:rsid w:val="003B2346"/>
    <w:rsid w:val="003B250D"/>
    <w:rsid w:val="003B2DF3"/>
    <w:rsid w:val="003B5D57"/>
    <w:rsid w:val="003B7630"/>
    <w:rsid w:val="003B7668"/>
    <w:rsid w:val="003B7CAB"/>
    <w:rsid w:val="003C11E1"/>
    <w:rsid w:val="003C5FD7"/>
    <w:rsid w:val="003C6056"/>
    <w:rsid w:val="003C633F"/>
    <w:rsid w:val="003D0286"/>
    <w:rsid w:val="003D02BE"/>
    <w:rsid w:val="003D0666"/>
    <w:rsid w:val="003D263A"/>
    <w:rsid w:val="003D6B47"/>
    <w:rsid w:val="003E44A4"/>
    <w:rsid w:val="003E7E16"/>
    <w:rsid w:val="003F021E"/>
    <w:rsid w:val="003F0A11"/>
    <w:rsid w:val="003F208D"/>
    <w:rsid w:val="003F36CD"/>
    <w:rsid w:val="003F387D"/>
    <w:rsid w:val="003F4368"/>
    <w:rsid w:val="003F4CA0"/>
    <w:rsid w:val="003F5D2A"/>
    <w:rsid w:val="003F6D8D"/>
    <w:rsid w:val="003F7501"/>
    <w:rsid w:val="003F791C"/>
    <w:rsid w:val="00400083"/>
    <w:rsid w:val="00400828"/>
    <w:rsid w:val="00401ADC"/>
    <w:rsid w:val="0040502E"/>
    <w:rsid w:val="00406521"/>
    <w:rsid w:val="004101B5"/>
    <w:rsid w:val="0041199B"/>
    <w:rsid w:val="00411F72"/>
    <w:rsid w:val="00413757"/>
    <w:rsid w:val="00413839"/>
    <w:rsid w:val="00413B05"/>
    <w:rsid w:val="00415598"/>
    <w:rsid w:val="004155F0"/>
    <w:rsid w:val="004160EA"/>
    <w:rsid w:val="00422DF0"/>
    <w:rsid w:val="004271C1"/>
    <w:rsid w:val="00430064"/>
    <w:rsid w:val="00431C72"/>
    <w:rsid w:val="004328F2"/>
    <w:rsid w:val="00433962"/>
    <w:rsid w:val="00434A7C"/>
    <w:rsid w:val="00434B30"/>
    <w:rsid w:val="00442CFD"/>
    <w:rsid w:val="00442DE6"/>
    <w:rsid w:val="00443EC9"/>
    <w:rsid w:val="004444AC"/>
    <w:rsid w:val="00444B91"/>
    <w:rsid w:val="00446146"/>
    <w:rsid w:val="00446D4D"/>
    <w:rsid w:val="004507D6"/>
    <w:rsid w:val="00450A32"/>
    <w:rsid w:val="0045167B"/>
    <w:rsid w:val="00451FE0"/>
    <w:rsid w:val="0045347C"/>
    <w:rsid w:val="004538D2"/>
    <w:rsid w:val="00455832"/>
    <w:rsid w:val="00455AA2"/>
    <w:rsid w:val="00456B09"/>
    <w:rsid w:val="0045752C"/>
    <w:rsid w:val="00457DE1"/>
    <w:rsid w:val="00457E44"/>
    <w:rsid w:val="00461993"/>
    <w:rsid w:val="00465263"/>
    <w:rsid w:val="004654DA"/>
    <w:rsid w:val="004662F8"/>
    <w:rsid w:val="004679DC"/>
    <w:rsid w:val="00467A43"/>
    <w:rsid w:val="004746FF"/>
    <w:rsid w:val="00474EA0"/>
    <w:rsid w:val="004760FD"/>
    <w:rsid w:val="004761A5"/>
    <w:rsid w:val="0047688E"/>
    <w:rsid w:val="00480DF7"/>
    <w:rsid w:val="00481DD8"/>
    <w:rsid w:val="00481F61"/>
    <w:rsid w:val="0048292B"/>
    <w:rsid w:val="004850C2"/>
    <w:rsid w:val="00487545"/>
    <w:rsid w:val="00487C78"/>
    <w:rsid w:val="00491718"/>
    <w:rsid w:val="00494DB5"/>
    <w:rsid w:val="00494DD3"/>
    <w:rsid w:val="00495F0C"/>
    <w:rsid w:val="00496A02"/>
    <w:rsid w:val="0049795A"/>
    <w:rsid w:val="004A097D"/>
    <w:rsid w:val="004A0D06"/>
    <w:rsid w:val="004A1ABE"/>
    <w:rsid w:val="004A276D"/>
    <w:rsid w:val="004A3D74"/>
    <w:rsid w:val="004A5957"/>
    <w:rsid w:val="004A7193"/>
    <w:rsid w:val="004A76C2"/>
    <w:rsid w:val="004B026F"/>
    <w:rsid w:val="004B0543"/>
    <w:rsid w:val="004B0781"/>
    <w:rsid w:val="004B15B7"/>
    <w:rsid w:val="004B59D7"/>
    <w:rsid w:val="004B5DEF"/>
    <w:rsid w:val="004B6AC4"/>
    <w:rsid w:val="004B798E"/>
    <w:rsid w:val="004C0B45"/>
    <w:rsid w:val="004C1418"/>
    <w:rsid w:val="004C18BC"/>
    <w:rsid w:val="004C2DC2"/>
    <w:rsid w:val="004C4BA2"/>
    <w:rsid w:val="004C5312"/>
    <w:rsid w:val="004C5729"/>
    <w:rsid w:val="004C634A"/>
    <w:rsid w:val="004C6DB4"/>
    <w:rsid w:val="004D0C59"/>
    <w:rsid w:val="004D0D95"/>
    <w:rsid w:val="004D2481"/>
    <w:rsid w:val="004D26BE"/>
    <w:rsid w:val="004D4AE9"/>
    <w:rsid w:val="004D508D"/>
    <w:rsid w:val="004D6FE0"/>
    <w:rsid w:val="004D7C51"/>
    <w:rsid w:val="004E0216"/>
    <w:rsid w:val="004E0B17"/>
    <w:rsid w:val="004E3925"/>
    <w:rsid w:val="004E6063"/>
    <w:rsid w:val="004E6738"/>
    <w:rsid w:val="004E7F06"/>
    <w:rsid w:val="004F0152"/>
    <w:rsid w:val="004F0612"/>
    <w:rsid w:val="004F12C7"/>
    <w:rsid w:val="004F1DD7"/>
    <w:rsid w:val="004F26D3"/>
    <w:rsid w:val="004F3536"/>
    <w:rsid w:val="004F3D52"/>
    <w:rsid w:val="004F54C8"/>
    <w:rsid w:val="004F5CB0"/>
    <w:rsid w:val="004F5E70"/>
    <w:rsid w:val="004F7184"/>
    <w:rsid w:val="00500B3B"/>
    <w:rsid w:val="00505B54"/>
    <w:rsid w:val="005063F3"/>
    <w:rsid w:val="005065DC"/>
    <w:rsid w:val="005105F0"/>
    <w:rsid w:val="00510753"/>
    <w:rsid w:val="005109B5"/>
    <w:rsid w:val="005111B3"/>
    <w:rsid w:val="00512034"/>
    <w:rsid w:val="00513E24"/>
    <w:rsid w:val="00515766"/>
    <w:rsid w:val="00515B71"/>
    <w:rsid w:val="00524C45"/>
    <w:rsid w:val="00527C44"/>
    <w:rsid w:val="00530DCA"/>
    <w:rsid w:val="005312E6"/>
    <w:rsid w:val="00531399"/>
    <w:rsid w:val="005320AD"/>
    <w:rsid w:val="00532CAD"/>
    <w:rsid w:val="00533F9D"/>
    <w:rsid w:val="0053531D"/>
    <w:rsid w:val="005358A7"/>
    <w:rsid w:val="00535DA4"/>
    <w:rsid w:val="0053716B"/>
    <w:rsid w:val="005375FB"/>
    <w:rsid w:val="00540465"/>
    <w:rsid w:val="00541466"/>
    <w:rsid w:val="00542B03"/>
    <w:rsid w:val="0054405A"/>
    <w:rsid w:val="00544232"/>
    <w:rsid w:val="00544A48"/>
    <w:rsid w:val="0055030F"/>
    <w:rsid w:val="00552095"/>
    <w:rsid w:val="0055307F"/>
    <w:rsid w:val="005549D5"/>
    <w:rsid w:val="00554FBF"/>
    <w:rsid w:val="005555A2"/>
    <w:rsid w:val="0055605C"/>
    <w:rsid w:val="005566F6"/>
    <w:rsid w:val="00557337"/>
    <w:rsid w:val="005579C0"/>
    <w:rsid w:val="00561EBF"/>
    <w:rsid w:val="00563EC7"/>
    <w:rsid w:val="00563F47"/>
    <w:rsid w:val="00564A09"/>
    <w:rsid w:val="00564CF7"/>
    <w:rsid w:val="0056736B"/>
    <w:rsid w:val="0057165D"/>
    <w:rsid w:val="0057226B"/>
    <w:rsid w:val="00572AEB"/>
    <w:rsid w:val="00573471"/>
    <w:rsid w:val="00574F88"/>
    <w:rsid w:val="00576167"/>
    <w:rsid w:val="005853E6"/>
    <w:rsid w:val="0058549A"/>
    <w:rsid w:val="00586355"/>
    <w:rsid w:val="005865B2"/>
    <w:rsid w:val="00587712"/>
    <w:rsid w:val="005909A6"/>
    <w:rsid w:val="00590FBE"/>
    <w:rsid w:val="00591951"/>
    <w:rsid w:val="005931E2"/>
    <w:rsid w:val="00593211"/>
    <w:rsid w:val="0059722C"/>
    <w:rsid w:val="00597C16"/>
    <w:rsid w:val="005A0849"/>
    <w:rsid w:val="005A1988"/>
    <w:rsid w:val="005A35BE"/>
    <w:rsid w:val="005A3C8E"/>
    <w:rsid w:val="005A491B"/>
    <w:rsid w:val="005A7830"/>
    <w:rsid w:val="005A7B1A"/>
    <w:rsid w:val="005A7BB2"/>
    <w:rsid w:val="005B14E9"/>
    <w:rsid w:val="005B56D3"/>
    <w:rsid w:val="005B7E8E"/>
    <w:rsid w:val="005C18F5"/>
    <w:rsid w:val="005C2B2A"/>
    <w:rsid w:val="005C3863"/>
    <w:rsid w:val="005C3DEF"/>
    <w:rsid w:val="005C5A7C"/>
    <w:rsid w:val="005C5D93"/>
    <w:rsid w:val="005C6783"/>
    <w:rsid w:val="005C766B"/>
    <w:rsid w:val="005C7C31"/>
    <w:rsid w:val="005D0383"/>
    <w:rsid w:val="005D3D32"/>
    <w:rsid w:val="005D51CC"/>
    <w:rsid w:val="005D58D8"/>
    <w:rsid w:val="005D6231"/>
    <w:rsid w:val="005D70CD"/>
    <w:rsid w:val="005D7BEF"/>
    <w:rsid w:val="005E0A9D"/>
    <w:rsid w:val="005E0BB1"/>
    <w:rsid w:val="005E1239"/>
    <w:rsid w:val="005E2AB4"/>
    <w:rsid w:val="005E40CE"/>
    <w:rsid w:val="005E68A5"/>
    <w:rsid w:val="005E6B5F"/>
    <w:rsid w:val="005F3265"/>
    <w:rsid w:val="005F6DB6"/>
    <w:rsid w:val="00601050"/>
    <w:rsid w:val="00602FE3"/>
    <w:rsid w:val="00603DB1"/>
    <w:rsid w:val="00603E63"/>
    <w:rsid w:val="00604B03"/>
    <w:rsid w:val="00606422"/>
    <w:rsid w:val="006073B6"/>
    <w:rsid w:val="00607A50"/>
    <w:rsid w:val="0061077B"/>
    <w:rsid w:val="00610AB9"/>
    <w:rsid w:val="00611654"/>
    <w:rsid w:val="00611C19"/>
    <w:rsid w:val="00617E2E"/>
    <w:rsid w:val="00620109"/>
    <w:rsid w:val="00621E83"/>
    <w:rsid w:val="006228E4"/>
    <w:rsid w:val="006229C3"/>
    <w:rsid w:val="006240FF"/>
    <w:rsid w:val="006251AC"/>
    <w:rsid w:val="00625285"/>
    <w:rsid w:val="0062591D"/>
    <w:rsid w:val="00626DD7"/>
    <w:rsid w:val="00627941"/>
    <w:rsid w:val="00631043"/>
    <w:rsid w:val="00631224"/>
    <w:rsid w:val="00632381"/>
    <w:rsid w:val="00632703"/>
    <w:rsid w:val="00632B03"/>
    <w:rsid w:val="00636809"/>
    <w:rsid w:val="006407AA"/>
    <w:rsid w:val="00641515"/>
    <w:rsid w:val="0064233B"/>
    <w:rsid w:val="00644AE5"/>
    <w:rsid w:val="00646120"/>
    <w:rsid w:val="00646708"/>
    <w:rsid w:val="00646A45"/>
    <w:rsid w:val="006470CC"/>
    <w:rsid w:val="006473DF"/>
    <w:rsid w:val="006501A9"/>
    <w:rsid w:val="006539E0"/>
    <w:rsid w:val="00653E9A"/>
    <w:rsid w:val="0065653C"/>
    <w:rsid w:val="0065717B"/>
    <w:rsid w:val="00657F4D"/>
    <w:rsid w:val="0066053E"/>
    <w:rsid w:val="00660E66"/>
    <w:rsid w:val="0066423D"/>
    <w:rsid w:val="00664D1E"/>
    <w:rsid w:val="00664F13"/>
    <w:rsid w:val="0066505C"/>
    <w:rsid w:val="00665C2A"/>
    <w:rsid w:val="00666C30"/>
    <w:rsid w:val="00666C6F"/>
    <w:rsid w:val="0066725E"/>
    <w:rsid w:val="0067037F"/>
    <w:rsid w:val="006708C9"/>
    <w:rsid w:val="00673A05"/>
    <w:rsid w:val="006747ED"/>
    <w:rsid w:val="00675028"/>
    <w:rsid w:val="00675178"/>
    <w:rsid w:val="00676567"/>
    <w:rsid w:val="00680B97"/>
    <w:rsid w:val="00681A08"/>
    <w:rsid w:val="00681F54"/>
    <w:rsid w:val="00683243"/>
    <w:rsid w:val="00683956"/>
    <w:rsid w:val="00683E21"/>
    <w:rsid w:val="006844C0"/>
    <w:rsid w:val="00684686"/>
    <w:rsid w:val="006849E0"/>
    <w:rsid w:val="00685261"/>
    <w:rsid w:val="00685E90"/>
    <w:rsid w:val="00690678"/>
    <w:rsid w:val="00691139"/>
    <w:rsid w:val="006919EB"/>
    <w:rsid w:val="00692BF6"/>
    <w:rsid w:val="006930FE"/>
    <w:rsid w:val="0069555F"/>
    <w:rsid w:val="00695954"/>
    <w:rsid w:val="006A0C01"/>
    <w:rsid w:val="006A3E83"/>
    <w:rsid w:val="006A7438"/>
    <w:rsid w:val="006A7B26"/>
    <w:rsid w:val="006B1485"/>
    <w:rsid w:val="006B26C0"/>
    <w:rsid w:val="006B51B7"/>
    <w:rsid w:val="006B5DE6"/>
    <w:rsid w:val="006B62AA"/>
    <w:rsid w:val="006B6764"/>
    <w:rsid w:val="006B6CB7"/>
    <w:rsid w:val="006B6F77"/>
    <w:rsid w:val="006C0A37"/>
    <w:rsid w:val="006C0B8D"/>
    <w:rsid w:val="006C4A5B"/>
    <w:rsid w:val="006C57DA"/>
    <w:rsid w:val="006C5981"/>
    <w:rsid w:val="006C77D9"/>
    <w:rsid w:val="006D0581"/>
    <w:rsid w:val="006D0C53"/>
    <w:rsid w:val="006D0C6C"/>
    <w:rsid w:val="006D1ED2"/>
    <w:rsid w:val="006D2317"/>
    <w:rsid w:val="006D56B8"/>
    <w:rsid w:val="006D6C71"/>
    <w:rsid w:val="006D755F"/>
    <w:rsid w:val="006E0CCC"/>
    <w:rsid w:val="006E0EF2"/>
    <w:rsid w:val="006E14F3"/>
    <w:rsid w:val="006E1A0B"/>
    <w:rsid w:val="006E211E"/>
    <w:rsid w:val="006E2510"/>
    <w:rsid w:val="006E5A61"/>
    <w:rsid w:val="006E5B46"/>
    <w:rsid w:val="006E5C03"/>
    <w:rsid w:val="006E6192"/>
    <w:rsid w:val="006F0AB7"/>
    <w:rsid w:val="006F1DE8"/>
    <w:rsid w:val="006F1E69"/>
    <w:rsid w:val="006F2C9D"/>
    <w:rsid w:val="006F4027"/>
    <w:rsid w:val="006F51EB"/>
    <w:rsid w:val="006F54E9"/>
    <w:rsid w:val="006F63C2"/>
    <w:rsid w:val="006F6754"/>
    <w:rsid w:val="007011B2"/>
    <w:rsid w:val="007017DD"/>
    <w:rsid w:val="007023E6"/>
    <w:rsid w:val="0070537F"/>
    <w:rsid w:val="00705DAC"/>
    <w:rsid w:val="007062AF"/>
    <w:rsid w:val="00707D35"/>
    <w:rsid w:val="00710023"/>
    <w:rsid w:val="00710882"/>
    <w:rsid w:val="007120B4"/>
    <w:rsid w:val="00712701"/>
    <w:rsid w:val="00712DC8"/>
    <w:rsid w:val="0071515E"/>
    <w:rsid w:val="007156A6"/>
    <w:rsid w:val="007166E8"/>
    <w:rsid w:val="00716A88"/>
    <w:rsid w:val="00717A68"/>
    <w:rsid w:val="00717AC2"/>
    <w:rsid w:val="00723C56"/>
    <w:rsid w:val="00724161"/>
    <w:rsid w:val="00724BAC"/>
    <w:rsid w:val="00726087"/>
    <w:rsid w:val="00726D95"/>
    <w:rsid w:val="00730E8A"/>
    <w:rsid w:val="00731523"/>
    <w:rsid w:val="00733370"/>
    <w:rsid w:val="00735A68"/>
    <w:rsid w:val="007361E8"/>
    <w:rsid w:val="00737F28"/>
    <w:rsid w:val="00740E78"/>
    <w:rsid w:val="00742538"/>
    <w:rsid w:val="00742CF5"/>
    <w:rsid w:val="00742F5D"/>
    <w:rsid w:val="0074357B"/>
    <w:rsid w:val="00743B4E"/>
    <w:rsid w:val="00743FE2"/>
    <w:rsid w:val="00745B0B"/>
    <w:rsid w:val="00746674"/>
    <w:rsid w:val="007512C9"/>
    <w:rsid w:val="00751D78"/>
    <w:rsid w:val="007521C7"/>
    <w:rsid w:val="00752916"/>
    <w:rsid w:val="007561AE"/>
    <w:rsid w:val="00756704"/>
    <w:rsid w:val="007600B9"/>
    <w:rsid w:val="00761046"/>
    <w:rsid w:val="00761F75"/>
    <w:rsid w:val="0076275F"/>
    <w:rsid w:val="00762AE8"/>
    <w:rsid w:val="00763B01"/>
    <w:rsid w:val="00764D69"/>
    <w:rsid w:val="0076579F"/>
    <w:rsid w:val="00766A9F"/>
    <w:rsid w:val="00770C7D"/>
    <w:rsid w:val="00770E37"/>
    <w:rsid w:val="00774A28"/>
    <w:rsid w:val="00776599"/>
    <w:rsid w:val="00776AC2"/>
    <w:rsid w:val="007804F4"/>
    <w:rsid w:val="00780D96"/>
    <w:rsid w:val="0078200D"/>
    <w:rsid w:val="00784AC1"/>
    <w:rsid w:val="00787261"/>
    <w:rsid w:val="00787804"/>
    <w:rsid w:val="00787D39"/>
    <w:rsid w:val="00787F63"/>
    <w:rsid w:val="00791F89"/>
    <w:rsid w:val="00793BFC"/>
    <w:rsid w:val="0079482A"/>
    <w:rsid w:val="00796492"/>
    <w:rsid w:val="007966DB"/>
    <w:rsid w:val="00797B37"/>
    <w:rsid w:val="00797DF8"/>
    <w:rsid w:val="007A0251"/>
    <w:rsid w:val="007A41CD"/>
    <w:rsid w:val="007A456D"/>
    <w:rsid w:val="007A50D9"/>
    <w:rsid w:val="007A560C"/>
    <w:rsid w:val="007A5BBA"/>
    <w:rsid w:val="007A70DF"/>
    <w:rsid w:val="007A793F"/>
    <w:rsid w:val="007B0E45"/>
    <w:rsid w:val="007B1D93"/>
    <w:rsid w:val="007B2A1E"/>
    <w:rsid w:val="007B2E44"/>
    <w:rsid w:val="007B31E6"/>
    <w:rsid w:val="007B38DF"/>
    <w:rsid w:val="007B3A3D"/>
    <w:rsid w:val="007B5768"/>
    <w:rsid w:val="007B78AE"/>
    <w:rsid w:val="007C1C49"/>
    <w:rsid w:val="007C48C7"/>
    <w:rsid w:val="007C4E59"/>
    <w:rsid w:val="007C5054"/>
    <w:rsid w:val="007C62C8"/>
    <w:rsid w:val="007C7D76"/>
    <w:rsid w:val="007D33E6"/>
    <w:rsid w:val="007D4581"/>
    <w:rsid w:val="007D5636"/>
    <w:rsid w:val="007D58C8"/>
    <w:rsid w:val="007D5B1B"/>
    <w:rsid w:val="007D63D1"/>
    <w:rsid w:val="007D68DB"/>
    <w:rsid w:val="007E031C"/>
    <w:rsid w:val="007E16D2"/>
    <w:rsid w:val="007E16D7"/>
    <w:rsid w:val="007E2C0E"/>
    <w:rsid w:val="007E3274"/>
    <w:rsid w:val="007E4BFB"/>
    <w:rsid w:val="007E6AAD"/>
    <w:rsid w:val="007F2ACA"/>
    <w:rsid w:val="007F566C"/>
    <w:rsid w:val="008006C2"/>
    <w:rsid w:val="00800FDB"/>
    <w:rsid w:val="00801537"/>
    <w:rsid w:val="00801C0F"/>
    <w:rsid w:val="00802DD6"/>
    <w:rsid w:val="00803017"/>
    <w:rsid w:val="00803325"/>
    <w:rsid w:val="0080336F"/>
    <w:rsid w:val="00804A33"/>
    <w:rsid w:val="00805B36"/>
    <w:rsid w:val="00806257"/>
    <w:rsid w:val="00812C44"/>
    <w:rsid w:val="00812C66"/>
    <w:rsid w:val="00813350"/>
    <w:rsid w:val="008137F0"/>
    <w:rsid w:val="0081458C"/>
    <w:rsid w:val="00815C43"/>
    <w:rsid w:val="00820260"/>
    <w:rsid w:val="008209B5"/>
    <w:rsid w:val="00820E7B"/>
    <w:rsid w:val="00821535"/>
    <w:rsid w:val="008220CF"/>
    <w:rsid w:val="00822D85"/>
    <w:rsid w:val="00822F2F"/>
    <w:rsid w:val="00823A41"/>
    <w:rsid w:val="00827428"/>
    <w:rsid w:val="00830129"/>
    <w:rsid w:val="00834AF4"/>
    <w:rsid w:val="008357E6"/>
    <w:rsid w:val="00837C23"/>
    <w:rsid w:val="00840434"/>
    <w:rsid w:val="00842359"/>
    <w:rsid w:val="00844CA4"/>
    <w:rsid w:val="0084715E"/>
    <w:rsid w:val="008516F8"/>
    <w:rsid w:val="008520BC"/>
    <w:rsid w:val="008529C2"/>
    <w:rsid w:val="00857106"/>
    <w:rsid w:val="00860199"/>
    <w:rsid w:val="008612FB"/>
    <w:rsid w:val="008619C1"/>
    <w:rsid w:val="008636D1"/>
    <w:rsid w:val="008641FA"/>
    <w:rsid w:val="008663EC"/>
    <w:rsid w:val="00870975"/>
    <w:rsid w:val="0087120C"/>
    <w:rsid w:val="00871359"/>
    <w:rsid w:val="00872D33"/>
    <w:rsid w:val="008739B9"/>
    <w:rsid w:val="00874610"/>
    <w:rsid w:val="00875899"/>
    <w:rsid w:val="0088100B"/>
    <w:rsid w:val="00882D3C"/>
    <w:rsid w:val="0088360D"/>
    <w:rsid w:val="008857EA"/>
    <w:rsid w:val="00887630"/>
    <w:rsid w:val="00890855"/>
    <w:rsid w:val="0089112D"/>
    <w:rsid w:val="00891732"/>
    <w:rsid w:val="0089323A"/>
    <w:rsid w:val="00893820"/>
    <w:rsid w:val="00893CA1"/>
    <w:rsid w:val="00895487"/>
    <w:rsid w:val="0089641D"/>
    <w:rsid w:val="00896712"/>
    <w:rsid w:val="008971BB"/>
    <w:rsid w:val="008A0B64"/>
    <w:rsid w:val="008A0EAD"/>
    <w:rsid w:val="008A392A"/>
    <w:rsid w:val="008A3AD0"/>
    <w:rsid w:val="008A3ED4"/>
    <w:rsid w:val="008A4EB6"/>
    <w:rsid w:val="008A55BF"/>
    <w:rsid w:val="008A5759"/>
    <w:rsid w:val="008A7C74"/>
    <w:rsid w:val="008A7E88"/>
    <w:rsid w:val="008B14EE"/>
    <w:rsid w:val="008B1A34"/>
    <w:rsid w:val="008B245F"/>
    <w:rsid w:val="008B24FA"/>
    <w:rsid w:val="008B33C5"/>
    <w:rsid w:val="008B33E8"/>
    <w:rsid w:val="008B3F93"/>
    <w:rsid w:val="008B5A02"/>
    <w:rsid w:val="008B5BE3"/>
    <w:rsid w:val="008B7120"/>
    <w:rsid w:val="008C2663"/>
    <w:rsid w:val="008C47C0"/>
    <w:rsid w:val="008C5A92"/>
    <w:rsid w:val="008C7BC9"/>
    <w:rsid w:val="008D0C2A"/>
    <w:rsid w:val="008D1B86"/>
    <w:rsid w:val="008D20D2"/>
    <w:rsid w:val="008D294C"/>
    <w:rsid w:val="008D2B79"/>
    <w:rsid w:val="008D59A9"/>
    <w:rsid w:val="008D7291"/>
    <w:rsid w:val="008E01FD"/>
    <w:rsid w:val="008E0722"/>
    <w:rsid w:val="008E07C9"/>
    <w:rsid w:val="008E2EAF"/>
    <w:rsid w:val="008E4DB2"/>
    <w:rsid w:val="008E7436"/>
    <w:rsid w:val="008F0582"/>
    <w:rsid w:val="008F0E18"/>
    <w:rsid w:val="008F25D4"/>
    <w:rsid w:val="008F3E04"/>
    <w:rsid w:val="008F79E5"/>
    <w:rsid w:val="0090057B"/>
    <w:rsid w:val="00900E64"/>
    <w:rsid w:val="00901883"/>
    <w:rsid w:val="00903A05"/>
    <w:rsid w:val="00904890"/>
    <w:rsid w:val="0090508B"/>
    <w:rsid w:val="00910612"/>
    <w:rsid w:val="00914F26"/>
    <w:rsid w:val="0091629E"/>
    <w:rsid w:val="00921314"/>
    <w:rsid w:val="00921D40"/>
    <w:rsid w:val="00924215"/>
    <w:rsid w:val="0092503C"/>
    <w:rsid w:val="00925ADE"/>
    <w:rsid w:val="00926076"/>
    <w:rsid w:val="009262A2"/>
    <w:rsid w:val="009262AC"/>
    <w:rsid w:val="00927506"/>
    <w:rsid w:val="00933796"/>
    <w:rsid w:val="00933F59"/>
    <w:rsid w:val="0093658D"/>
    <w:rsid w:val="00941C02"/>
    <w:rsid w:val="00942B99"/>
    <w:rsid w:val="00942F33"/>
    <w:rsid w:val="00943704"/>
    <w:rsid w:val="0094701E"/>
    <w:rsid w:val="009471B4"/>
    <w:rsid w:val="0094745A"/>
    <w:rsid w:val="00947F07"/>
    <w:rsid w:val="00950786"/>
    <w:rsid w:val="0095232F"/>
    <w:rsid w:val="00955729"/>
    <w:rsid w:val="0095714E"/>
    <w:rsid w:val="009578D4"/>
    <w:rsid w:val="0096023D"/>
    <w:rsid w:val="00960533"/>
    <w:rsid w:val="0096066D"/>
    <w:rsid w:val="009622E9"/>
    <w:rsid w:val="00963E62"/>
    <w:rsid w:val="009657A5"/>
    <w:rsid w:val="00965F75"/>
    <w:rsid w:val="00966F61"/>
    <w:rsid w:val="00970830"/>
    <w:rsid w:val="00972D40"/>
    <w:rsid w:val="009738C0"/>
    <w:rsid w:val="0098238C"/>
    <w:rsid w:val="0098394E"/>
    <w:rsid w:val="009867AB"/>
    <w:rsid w:val="009867DB"/>
    <w:rsid w:val="009916A1"/>
    <w:rsid w:val="00992645"/>
    <w:rsid w:val="009942D2"/>
    <w:rsid w:val="00997654"/>
    <w:rsid w:val="009A1EDF"/>
    <w:rsid w:val="009A28D9"/>
    <w:rsid w:val="009A4349"/>
    <w:rsid w:val="009A5C03"/>
    <w:rsid w:val="009A757C"/>
    <w:rsid w:val="009B0E85"/>
    <w:rsid w:val="009B13C1"/>
    <w:rsid w:val="009B142D"/>
    <w:rsid w:val="009B1793"/>
    <w:rsid w:val="009B2B71"/>
    <w:rsid w:val="009B2D80"/>
    <w:rsid w:val="009B433A"/>
    <w:rsid w:val="009B49F1"/>
    <w:rsid w:val="009B4A28"/>
    <w:rsid w:val="009B5F3D"/>
    <w:rsid w:val="009B62AC"/>
    <w:rsid w:val="009C0167"/>
    <w:rsid w:val="009C1A8A"/>
    <w:rsid w:val="009C3264"/>
    <w:rsid w:val="009C385F"/>
    <w:rsid w:val="009C3B95"/>
    <w:rsid w:val="009C3D6C"/>
    <w:rsid w:val="009C4A68"/>
    <w:rsid w:val="009C64A6"/>
    <w:rsid w:val="009D0ED9"/>
    <w:rsid w:val="009D12BF"/>
    <w:rsid w:val="009D1F19"/>
    <w:rsid w:val="009D2958"/>
    <w:rsid w:val="009D73A0"/>
    <w:rsid w:val="009E093C"/>
    <w:rsid w:val="009E4497"/>
    <w:rsid w:val="009E4A80"/>
    <w:rsid w:val="009E4AE5"/>
    <w:rsid w:val="009E4DEE"/>
    <w:rsid w:val="009E576B"/>
    <w:rsid w:val="009E5A1C"/>
    <w:rsid w:val="009E6ED3"/>
    <w:rsid w:val="009E7406"/>
    <w:rsid w:val="009F0FD7"/>
    <w:rsid w:val="009F1993"/>
    <w:rsid w:val="009F1F43"/>
    <w:rsid w:val="009F2612"/>
    <w:rsid w:val="009F315F"/>
    <w:rsid w:val="009F41E5"/>
    <w:rsid w:val="009F4C1C"/>
    <w:rsid w:val="009F4F55"/>
    <w:rsid w:val="009F55FA"/>
    <w:rsid w:val="009F5B42"/>
    <w:rsid w:val="00A0051D"/>
    <w:rsid w:val="00A02124"/>
    <w:rsid w:val="00A02BB8"/>
    <w:rsid w:val="00A02F43"/>
    <w:rsid w:val="00A0325C"/>
    <w:rsid w:val="00A03DDD"/>
    <w:rsid w:val="00A04556"/>
    <w:rsid w:val="00A05D2A"/>
    <w:rsid w:val="00A0653B"/>
    <w:rsid w:val="00A10B84"/>
    <w:rsid w:val="00A10BBA"/>
    <w:rsid w:val="00A11F23"/>
    <w:rsid w:val="00A15BE0"/>
    <w:rsid w:val="00A17360"/>
    <w:rsid w:val="00A1796E"/>
    <w:rsid w:val="00A2011A"/>
    <w:rsid w:val="00A201C0"/>
    <w:rsid w:val="00A21061"/>
    <w:rsid w:val="00A23A23"/>
    <w:rsid w:val="00A26C9C"/>
    <w:rsid w:val="00A30244"/>
    <w:rsid w:val="00A306FA"/>
    <w:rsid w:val="00A32C99"/>
    <w:rsid w:val="00A33425"/>
    <w:rsid w:val="00A35161"/>
    <w:rsid w:val="00A356D9"/>
    <w:rsid w:val="00A37B3A"/>
    <w:rsid w:val="00A40112"/>
    <w:rsid w:val="00A409BC"/>
    <w:rsid w:val="00A41704"/>
    <w:rsid w:val="00A425C7"/>
    <w:rsid w:val="00A42B82"/>
    <w:rsid w:val="00A43385"/>
    <w:rsid w:val="00A451DD"/>
    <w:rsid w:val="00A45AA9"/>
    <w:rsid w:val="00A45AF6"/>
    <w:rsid w:val="00A461DB"/>
    <w:rsid w:val="00A47F5F"/>
    <w:rsid w:val="00A50471"/>
    <w:rsid w:val="00A51750"/>
    <w:rsid w:val="00A53375"/>
    <w:rsid w:val="00A55430"/>
    <w:rsid w:val="00A60961"/>
    <w:rsid w:val="00A622FD"/>
    <w:rsid w:val="00A636A7"/>
    <w:rsid w:val="00A636BD"/>
    <w:rsid w:val="00A64205"/>
    <w:rsid w:val="00A6614F"/>
    <w:rsid w:val="00A675AB"/>
    <w:rsid w:val="00A7215D"/>
    <w:rsid w:val="00A75399"/>
    <w:rsid w:val="00A75A18"/>
    <w:rsid w:val="00A75A72"/>
    <w:rsid w:val="00A76A48"/>
    <w:rsid w:val="00A7797D"/>
    <w:rsid w:val="00A80B6A"/>
    <w:rsid w:val="00A81617"/>
    <w:rsid w:val="00A81B14"/>
    <w:rsid w:val="00A81C4B"/>
    <w:rsid w:val="00A8265C"/>
    <w:rsid w:val="00A826C2"/>
    <w:rsid w:val="00A8362F"/>
    <w:rsid w:val="00A847E3"/>
    <w:rsid w:val="00A857A7"/>
    <w:rsid w:val="00A8581F"/>
    <w:rsid w:val="00A85C26"/>
    <w:rsid w:val="00A86C22"/>
    <w:rsid w:val="00A8799E"/>
    <w:rsid w:val="00A87ECE"/>
    <w:rsid w:val="00A90A4D"/>
    <w:rsid w:val="00A90D08"/>
    <w:rsid w:val="00A9254D"/>
    <w:rsid w:val="00A93BF3"/>
    <w:rsid w:val="00A941E5"/>
    <w:rsid w:val="00A971B0"/>
    <w:rsid w:val="00AA286A"/>
    <w:rsid w:val="00AA4404"/>
    <w:rsid w:val="00AA479D"/>
    <w:rsid w:val="00AA5654"/>
    <w:rsid w:val="00AB0006"/>
    <w:rsid w:val="00AB02D7"/>
    <w:rsid w:val="00AB1251"/>
    <w:rsid w:val="00AB26B8"/>
    <w:rsid w:val="00AB2D1F"/>
    <w:rsid w:val="00AB3B70"/>
    <w:rsid w:val="00AB53E8"/>
    <w:rsid w:val="00AB6430"/>
    <w:rsid w:val="00AB6960"/>
    <w:rsid w:val="00AB7E85"/>
    <w:rsid w:val="00AC063A"/>
    <w:rsid w:val="00AC0B88"/>
    <w:rsid w:val="00AC695C"/>
    <w:rsid w:val="00AD3EB3"/>
    <w:rsid w:val="00AD5323"/>
    <w:rsid w:val="00AE31A4"/>
    <w:rsid w:val="00AE4173"/>
    <w:rsid w:val="00AE56F8"/>
    <w:rsid w:val="00AE5967"/>
    <w:rsid w:val="00AE7944"/>
    <w:rsid w:val="00AF05BB"/>
    <w:rsid w:val="00AF1D9D"/>
    <w:rsid w:val="00AF320D"/>
    <w:rsid w:val="00AF3F98"/>
    <w:rsid w:val="00AF615A"/>
    <w:rsid w:val="00AF780E"/>
    <w:rsid w:val="00B01123"/>
    <w:rsid w:val="00B01D8F"/>
    <w:rsid w:val="00B022E7"/>
    <w:rsid w:val="00B0262F"/>
    <w:rsid w:val="00B02B16"/>
    <w:rsid w:val="00B038A9"/>
    <w:rsid w:val="00B06D4E"/>
    <w:rsid w:val="00B11365"/>
    <w:rsid w:val="00B12A7D"/>
    <w:rsid w:val="00B13ACF"/>
    <w:rsid w:val="00B14475"/>
    <w:rsid w:val="00B14EF5"/>
    <w:rsid w:val="00B15538"/>
    <w:rsid w:val="00B1706C"/>
    <w:rsid w:val="00B1709C"/>
    <w:rsid w:val="00B219DE"/>
    <w:rsid w:val="00B24D71"/>
    <w:rsid w:val="00B255CD"/>
    <w:rsid w:val="00B25C67"/>
    <w:rsid w:val="00B25CEE"/>
    <w:rsid w:val="00B26DAB"/>
    <w:rsid w:val="00B27B63"/>
    <w:rsid w:val="00B3009D"/>
    <w:rsid w:val="00B31782"/>
    <w:rsid w:val="00B31FFA"/>
    <w:rsid w:val="00B33477"/>
    <w:rsid w:val="00B33B14"/>
    <w:rsid w:val="00B33F11"/>
    <w:rsid w:val="00B34476"/>
    <w:rsid w:val="00B36F82"/>
    <w:rsid w:val="00B413C1"/>
    <w:rsid w:val="00B43476"/>
    <w:rsid w:val="00B43CC4"/>
    <w:rsid w:val="00B43EC5"/>
    <w:rsid w:val="00B44E2B"/>
    <w:rsid w:val="00B45D51"/>
    <w:rsid w:val="00B47F5F"/>
    <w:rsid w:val="00B50512"/>
    <w:rsid w:val="00B51579"/>
    <w:rsid w:val="00B51E56"/>
    <w:rsid w:val="00B542DF"/>
    <w:rsid w:val="00B5435F"/>
    <w:rsid w:val="00B558BC"/>
    <w:rsid w:val="00B56DF2"/>
    <w:rsid w:val="00B60E3B"/>
    <w:rsid w:val="00B64418"/>
    <w:rsid w:val="00B65D04"/>
    <w:rsid w:val="00B660A9"/>
    <w:rsid w:val="00B664C9"/>
    <w:rsid w:val="00B71683"/>
    <w:rsid w:val="00B72E70"/>
    <w:rsid w:val="00B740F5"/>
    <w:rsid w:val="00B7582C"/>
    <w:rsid w:val="00B76697"/>
    <w:rsid w:val="00B77038"/>
    <w:rsid w:val="00B77EA7"/>
    <w:rsid w:val="00B80F5D"/>
    <w:rsid w:val="00B84295"/>
    <w:rsid w:val="00B8483B"/>
    <w:rsid w:val="00B85618"/>
    <w:rsid w:val="00B87C55"/>
    <w:rsid w:val="00B90080"/>
    <w:rsid w:val="00B909CA"/>
    <w:rsid w:val="00B914FC"/>
    <w:rsid w:val="00B92CF4"/>
    <w:rsid w:val="00B92D9C"/>
    <w:rsid w:val="00B93E15"/>
    <w:rsid w:val="00B93FAD"/>
    <w:rsid w:val="00B941C6"/>
    <w:rsid w:val="00B94303"/>
    <w:rsid w:val="00B94E19"/>
    <w:rsid w:val="00B96C39"/>
    <w:rsid w:val="00B96DAF"/>
    <w:rsid w:val="00BA2329"/>
    <w:rsid w:val="00BA2C93"/>
    <w:rsid w:val="00BA2D51"/>
    <w:rsid w:val="00BA3442"/>
    <w:rsid w:val="00BA49E2"/>
    <w:rsid w:val="00BA58E0"/>
    <w:rsid w:val="00BA6A3D"/>
    <w:rsid w:val="00BB1A46"/>
    <w:rsid w:val="00BB3125"/>
    <w:rsid w:val="00BB4121"/>
    <w:rsid w:val="00BB5A35"/>
    <w:rsid w:val="00BB5E06"/>
    <w:rsid w:val="00BB77A1"/>
    <w:rsid w:val="00BB7C34"/>
    <w:rsid w:val="00BC09A7"/>
    <w:rsid w:val="00BC148A"/>
    <w:rsid w:val="00BC212D"/>
    <w:rsid w:val="00BC25C8"/>
    <w:rsid w:val="00BC3AFC"/>
    <w:rsid w:val="00BC3C92"/>
    <w:rsid w:val="00BC564D"/>
    <w:rsid w:val="00BC56F4"/>
    <w:rsid w:val="00BD12D3"/>
    <w:rsid w:val="00BD19CF"/>
    <w:rsid w:val="00BD1CEE"/>
    <w:rsid w:val="00BD2DA1"/>
    <w:rsid w:val="00BD4A9E"/>
    <w:rsid w:val="00BD55CF"/>
    <w:rsid w:val="00BD5756"/>
    <w:rsid w:val="00BE0492"/>
    <w:rsid w:val="00BE0A98"/>
    <w:rsid w:val="00BE29D3"/>
    <w:rsid w:val="00BE2F3F"/>
    <w:rsid w:val="00BE4298"/>
    <w:rsid w:val="00BE4342"/>
    <w:rsid w:val="00BE53CC"/>
    <w:rsid w:val="00BE5554"/>
    <w:rsid w:val="00BE654D"/>
    <w:rsid w:val="00BF0EFA"/>
    <w:rsid w:val="00BF2202"/>
    <w:rsid w:val="00BF2670"/>
    <w:rsid w:val="00BF52A4"/>
    <w:rsid w:val="00BF63C3"/>
    <w:rsid w:val="00BF6FBF"/>
    <w:rsid w:val="00C0058D"/>
    <w:rsid w:val="00C01FC8"/>
    <w:rsid w:val="00C02BA0"/>
    <w:rsid w:val="00C06559"/>
    <w:rsid w:val="00C06FBE"/>
    <w:rsid w:val="00C07F11"/>
    <w:rsid w:val="00C110AC"/>
    <w:rsid w:val="00C14CE0"/>
    <w:rsid w:val="00C1548A"/>
    <w:rsid w:val="00C16BE1"/>
    <w:rsid w:val="00C2155A"/>
    <w:rsid w:val="00C219C9"/>
    <w:rsid w:val="00C23C97"/>
    <w:rsid w:val="00C24DE1"/>
    <w:rsid w:val="00C27885"/>
    <w:rsid w:val="00C27C30"/>
    <w:rsid w:val="00C30F28"/>
    <w:rsid w:val="00C3354C"/>
    <w:rsid w:val="00C336ED"/>
    <w:rsid w:val="00C34911"/>
    <w:rsid w:val="00C350D3"/>
    <w:rsid w:val="00C351DC"/>
    <w:rsid w:val="00C41929"/>
    <w:rsid w:val="00C427C2"/>
    <w:rsid w:val="00C43E0F"/>
    <w:rsid w:val="00C44B71"/>
    <w:rsid w:val="00C45B45"/>
    <w:rsid w:val="00C46DB4"/>
    <w:rsid w:val="00C47603"/>
    <w:rsid w:val="00C4766C"/>
    <w:rsid w:val="00C47B1F"/>
    <w:rsid w:val="00C536D1"/>
    <w:rsid w:val="00C5397B"/>
    <w:rsid w:val="00C54140"/>
    <w:rsid w:val="00C54C98"/>
    <w:rsid w:val="00C55785"/>
    <w:rsid w:val="00C5618C"/>
    <w:rsid w:val="00C56873"/>
    <w:rsid w:val="00C60D59"/>
    <w:rsid w:val="00C61C1E"/>
    <w:rsid w:val="00C61CDA"/>
    <w:rsid w:val="00C62C98"/>
    <w:rsid w:val="00C63691"/>
    <w:rsid w:val="00C636CE"/>
    <w:rsid w:val="00C6443B"/>
    <w:rsid w:val="00C66790"/>
    <w:rsid w:val="00C67662"/>
    <w:rsid w:val="00C73876"/>
    <w:rsid w:val="00C752FE"/>
    <w:rsid w:val="00C803BE"/>
    <w:rsid w:val="00C84E7D"/>
    <w:rsid w:val="00C852CE"/>
    <w:rsid w:val="00C870C3"/>
    <w:rsid w:val="00C87DA1"/>
    <w:rsid w:val="00C90EB7"/>
    <w:rsid w:val="00C94CF3"/>
    <w:rsid w:val="00C96150"/>
    <w:rsid w:val="00CA010A"/>
    <w:rsid w:val="00CA0601"/>
    <w:rsid w:val="00CA0924"/>
    <w:rsid w:val="00CA24ED"/>
    <w:rsid w:val="00CA2709"/>
    <w:rsid w:val="00CA40A4"/>
    <w:rsid w:val="00CA5ADE"/>
    <w:rsid w:val="00CA62F3"/>
    <w:rsid w:val="00CA713B"/>
    <w:rsid w:val="00CB13DB"/>
    <w:rsid w:val="00CB1FD4"/>
    <w:rsid w:val="00CB20C9"/>
    <w:rsid w:val="00CB3F4A"/>
    <w:rsid w:val="00CB50E6"/>
    <w:rsid w:val="00CC13C5"/>
    <w:rsid w:val="00CC2781"/>
    <w:rsid w:val="00CC3656"/>
    <w:rsid w:val="00CC3FE5"/>
    <w:rsid w:val="00CC4A87"/>
    <w:rsid w:val="00CC60C3"/>
    <w:rsid w:val="00CC6124"/>
    <w:rsid w:val="00CC61A7"/>
    <w:rsid w:val="00CC679A"/>
    <w:rsid w:val="00CD0410"/>
    <w:rsid w:val="00CD09B6"/>
    <w:rsid w:val="00CD2BE8"/>
    <w:rsid w:val="00CD3575"/>
    <w:rsid w:val="00CD534A"/>
    <w:rsid w:val="00CD5E7E"/>
    <w:rsid w:val="00CE2840"/>
    <w:rsid w:val="00CE2E02"/>
    <w:rsid w:val="00CE4A75"/>
    <w:rsid w:val="00CE6A4E"/>
    <w:rsid w:val="00CF0069"/>
    <w:rsid w:val="00CF04A2"/>
    <w:rsid w:val="00CF2775"/>
    <w:rsid w:val="00CF3AAB"/>
    <w:rsid w:val="00CF4B05"/>
    <w:rsid w:val="00CF5ECE"/>
    <w:rsid w:val="00CF6956"/>
    <w:rsid w:val="00CF6B0B"/>
    <w:rsid w:val="00D000A9"/>
    <w:rsid w:val="00D001C7"/>
    <w:rsid w:val="00D024D1"/>
    <w:rsid w:val="00D03A7B"/>
    <w:rsid w:val="00D04B49"/>
    <w:rsid w:val="00D073CC"/>
    <w:rsid w:val="00D129BF"/>
    <w:rsid w:val="00D13257"/>
    <w:rsid w:val="00D13DE0"/>
    <w:rsid w:val="00D14442"/>
    <w:rsid w:val="00D1546B"/>
    <w:rsid w:val="00D1749E"/>
    <w:rsid w:val="00D2076D"/>
    <w:rsid w:val="00D2496E"/>
    <w:rsid w:val="00D24CF7"/>
    <w:rsid w:val="00D253ED"/>
    <w:rsid w:val="00D25F2E"/>
    <w:rsid w:val="00D264CB"/>
    <w:rsid w:val="00D31277"/>
    <w:rsid w:val="00D32808"/>
    <w:rsid w:val="00D332C9"/>
    <w:rsid w:val="00D371F3"/>
    <w:rsid w:val="00D4153C"/>
    <w:rsid w:val="00D458A0"/>
    <w:rsid w:val="00D4742D"/>
    <w:rsid w:val="00D475E4"/>
    <w:rsid w:val="00D5084C"/>
    <w:rsid w:val="00D50A0E"/>
    <w:rsid w:val="00D50AC8"/>
    <w:rsid w:val="00D50EF7"/>
    <w:rsid w:val="00D51A5E"/>
    <w:rsid w:val="00D52106"/>
    <w:rsid w:val="00D52824"/>
    <w:rsid w:val="00D53CCF"/>
    <w:rsid w:val="00D54FAB"/>
    <w:rsid w:val="00D553C3"/>
    <w:rsid w:val="00D55604"/>
    <w:rsid w:val="00D55CB8"/>
    <w:rsid w:val="00D56DD3"/>
    <w:rsid w:val="00D57103"/>
    <w:rsid w:val="00D57376"/>
    <w:rsid w:val="00D57A7A"/>
    <w:rsid w:val="00D57F44"/>
    <w:rsid w:val="00D621B5"/>
    <w:rsid w:val="00D6242E"/>
    <w:rsid w:val="00D64821"/>
    <w:rsid w:val="00D64DF8"/>
    <w:rsid w:val="00D6561D"/>
    <w:rsid w:val="00D65C6E"/>
    <w:rsid w:val="00D65F81"/>
    <w:rsid w:val="00D71489"/>
    <w:rsid w:val="00D72349"/>
    <w:rsid w:val="00D72B35"/>
    <w:rsid w:val="00D75066"/>
    <w:rsid w:val="00D7507B"/>
    <w:rsid w:val="00D763EE"/>
    <w:rsid w:val="00D775CD"/>
    <w:rsid w:val="00D80848"/>
    <w:rsid w:val="00D80F48"/>
    <w:rsid w:val="00D8132F"/>
    <w:rsid w:val="00D8174E"/>
    <w:rsid w:val="00D81926"/>
    <w:rsid w:val="00D82F7A"/>
    <w:rsid w:val="00D83486"/>
    <w:rsid w:val="00D83644"/>
    <w:rsid w:val="00D84248"/>
    <w:rsid w:val="00D84861"/>
    <w:rsid w:val="00D858CC"/>
    <w:rsid w:val="00D862F4"/>
    <w:rsid w:val="00D86BDC"/>
    <w:rsid w:val="00D87048"/>
    <w:rsid w:val="00D87090"/>
    <w:rsid w:val="00D87542"/>
    <w:rsid w:val="00D87965"/>
    <w:rsid w:val="00D87A60"/>
    <w:rsid w:val="00D91054"/>
    <w:rsid w:val="00D91A83"/>
    <w:rsid w:val="00D91E37"/>
    <w:rsid w:val="00D9284A"/>
    <w:rsid w:val="00DA0BAD"/>
    <w:rsid w:val="00DA291C"/>
    <w:rsid w:val="00DA2B41"/>
    <w:rsid w:val="00DA6A21"/>
    <w:rsid w:val="00DA6C59"/>
    <w:rsid w:val="00DA77E5"/>
    <w:rsid w:val="00DB028F"/>
    <w:rsid w:val="00DB1434"/>
    <w:rsid w:val="00DB2D3E"/>
    <w:rsid w:val="00DB33A6"/>
    <w:rsid w:val="00DB51DA"/>
    <w:rsid w:val="00DB57ED"/>
    <w:rsid w:val="00DB5F02"/>
    <w:rsid w:val="00DB7984"/>
    <w:rsid w:val="00DC11F4"/>
    <w:rsid w:val="00DC2500"/>
    <w:rsid w:val="00DC2996"/>
    <w:rsid w:val="00DC300C"/>
    <w:rsid w:val="00DC35DF"/>
    <w:rsid w:val="00DC429B"/>
    <w:rsid w:val="00DC4CF4"/>
    <w:rsid w:val="00DC5459"/>
    <w:rsid w:val="00DC5E82"/>
    <w:rsid w:val="00DC63E0"/>
    <w:rsid w:val="00DD0154"/>
    <w:rsid w:val="00DD0FFD"/>
    <w:rsid w:val="00DD30D5"/>
    <w:rsid w:val="00DD4C25"/>
    <w:rsid w:val="00DD74DB"/>
    <w:rsid w:val="00DE038E"/>
    <w:rsid w:val="00DE143F"/>
    <w:rsid w:val="00DE1576"/>
    <w:rsid w:val="00DE181D"/>
    <w:rsid w:val="00DE1E61"/>
    <w:rsid w:val="00DE1FEE"/>
    <w:rsid w:val="00DE2925"/>
    <w:rsid w:val="00DE3981"/>
    <w:rsid w:val="00DE3BD5"/>
    <w:rsid w:val="00DE5340"/>
    <w:rsid w:val="00DE6916"/>
    <w:rsid w:val="00DF135E"/>
    <w:rsid w:val="00DF1A1F"/>
    <w:rsid w:val="00DF1CDE"/>
    <w:rsid w:val="00DF27EC"/>
    <w:rsid w:val="00DF5725"/>
    <w:rsid w:val="00DF60C4"/>
    <w:rsid w:val="00DF7130"/>
    <w:rsid w:val="00DF7A27"/>
    <w:rsid w:val="00E01728"/>
    <w:rsid w:val="00E0456C"/>
    <w:rsid w:val="00E0477B"/>
    <w:rsid w:val="00E0494B"/>
    <w:rsid w:val="00E05B5F"/>
    <w:rsid w:val="00E10B9C"/>
    <w:rsid w:val="00E11169"/>
    <w:rsid w:val="00E11AD5"/>
    <w:rsid w:val="00E11C94"/>
    <w:rsid w:val="00E122C3"/>
    <w:rsid w:val="00E12925"/>
    <w:rsid w:val="00E12A2F"/>
    <w:rsid w:val="00E17E66"/>
    <w:rsid w:val="00E17FE5"/>
    <w:rsid w:val="00E20D60"/>
    <w:rsid w:val="00E24B58"/>
    <w:rsid w:val="00E25606"/>
    <w:rsid w:val="00E25C26"/>
    <w:rsid w:val="00E27B48"/>
    <w:rsid w:val="00E315FD"/>
    <w:rsid w:val="00E331BD"/>
    <w:rsid w:val="00E3329E"/>
    <w:rsid w:val="00E343A1"/>
    <w:rsid w:val="00E36215"/>
    <w:rsid w:val="00E41073"/>
    <w:rsid w:val="00E4157B"/>
    <w:rsid w:val="00E41AAF"/>
    <w:rsid w:val="00E45366"/>
    <w:rsid w:val="00E46820"/>
    <w:rsid w:val="00E46FCE"/>
    <w:rsid w:val="00E50BC9"/>
    <w:rsid w:val="00E51755"/>
    <w:rsid w:val="00E5185F"/>
    <w:rsid w:val="00E54D67"/>
    <w:rsid w:val="00E54DC0"/>
    <w:rsid w:val="00E61A04"/>
    <w:rsid w:val="00E63358"/>
    <w:rsid w:val="00E652FC"/>
    <w:rsid w:val="00E6583D"/>
    <w:rsid w:val="00E672C7"/>
    <w:rsid w:val="00E673FA"/>
    <w:rsid w:val="00E7072C"/>
    <w:rsid w:val="00E70EB1"/>
    <w:rsid w:val="00E70FE0"/>
    <w:rsid w:val="00E72960"/>
    <w:rsid w:val="00E73F7B"/>
    <w:rsid w:val="00E740D8"/>
    <w:rsid w:val="00E74AEE"/>
    <w:rsid w:val="00E74C20"/>
    <w:rsid w:val="00E774F7"/>
    <w:rsid w:val="00E77EA8"/>
    <w:rsid w:val="00E80963"/>
    <w:rsid w:val="00E80F96"/>
    <w:rsid w:val="00E812CD"/>
    <w:rsid w:val="00E8255F"/>
    <w:rsid w:val="00E82B40"/>
    <w:rsid w:val="00E84F82"/>
    <w:rsid w:val="00E851C5"/>
    <w:rsid w:val="00E86676"/>
    <w:rsid w:val="00E86CA6"/>
    <w:rsid w:val="00E95DEB"/>
    <w:rsid w:val="00E96662"/>
    <w:rsid w:val="00EA05B6"/>
    <w:rsid w:val="00EA17EA"/>
    <w:rsid w:val="00EA25F9"/>
    <w:rsid w:val="00EA38EA"/>
    <w:rsid w:val="00EA557D"/>
    <w:rsid w:val="00EA574D"/>
    <w:rsid w:val="00EA577C"/>
    <w:rsid w:val="00EB0E13"/>
    <w:rsid w:val="00EB32B8"/>
    <w:rsid w:val="00EB4873"/>
    <w:rsid w:val="00EB4B6D"/>
    <w:rsid w:val="00EC013A"/>
    <w:rsid w:val="00EC0DA5"/>
    <w:rsid w:val="00EC133C"/>
    <w:rsid w:val="00EC25AB"/>
    <w:rsid w:val="00EC43B6"/>
    <w:rsid w:val="00EC45FC"/>
    <w:rsid w:val="00EC4997"/>
    <w:rsid w:val="00EC4C54"/>
    <w:rsid w:val="00EC4EA1"/>
    <w:rsid w:val="00EC7C28"/>
    <w:rsid w:val="00ED46CB"/>
    <w:rsid w:val="00ED5125"/>
    <w:rsid w:val="00ED5ACE"/>
    <w:rsid w:val="00ED5FF1"/>
    <w:rsid w:val="00ED640D"/>
    <w:rsid w:val="00ED75A9"/>
    <w:rsid w:val="00EE0ED6"/>
    <w:rsid w:val="00EE1126"/>
    <w:rsid w:val="00EE26A7"/>
    <w:rsid w:val="00EE2826"/>
    <w:rsid w:val="00EE3442"/>
    <w:rsid w:val="00EE3A69"/>
    <w:rsid w:val="00EF145C"/>
    <w:rsid w:val="00EF18FE"/>
    <w:rsid w:val="00EF3246"/>
    <w:rsid w:val="00EF34A1"/>
    <w:rsid w:val="00EF5C72"/>
    <w:rsid w:val="00EF5F8F"/>
    <w:rsid w:val="00EF68A1"/>
    <w:rsid w:val="00EF6E23"/>
    <w:rsid w:val="00EF6F1D"/>
    <w:rsid w:val="00F009D9"/>
    <w:rsid w:val="00F01A1F"/>
    <w:rsid w:val="00F02583"/>
    <w:rsid w:val="00F02D2E"/>
    <w:rsid w:val="00F0303C"/>
    <w:rsid w:val="00F03D10"/>
    <w:rsid w:val="00F062BB"/>
    <w:rsid w:val="00F066FC"/>
    <w:rsid w:val="00F06DCC"/>
    <w:rsid w:val="00F0741B"/>
    <w:rsid w:val="00F108DA"/>
    <w:rsid w:val="00F125AC"/>
    <w:rsid w:val="00F12BF4"/>
    <w:rsid w:val="00F1480B"/>
    <w:rsid w:val="00F2094C"/>
    <w:rsid w:val="00F2573A"/>
    <w:rsid w:val="00F26B5D"/>
    <w:rsid w:val="00F26D6D"/>
    <w:rsid w:val="00F278DD"/>
    <w:rsid w:val="00F27E77"/>
    <w:rsid w:val="00F312B2"/>
    <w:rsid w:val="00F32592"/>
    <w:rsid w:val="00F35134"/>
    <w:rsid w:val="00F35A50"/>
    <w:rsid w:val="00F36BC2"/>
    <w:rsid w:val="00F41123"/>
    <w:rsid w:val="00F4219B"/>
    <w:rsid w:val="00F42E23"/>
    <w:rsid w:val="00F45848"/>
    <w:rsid w:val="00F45B53"/>
    <w:rsid w:val="00F476EE"/>
    <w:rsid w:val="00F50120"/>
    <w:rsid w:val="00F51924"/>
    <w:rsid w:val="00F519FD"/>
    <w:rsid w:val="00F51DB3"/>
    <w:rsid w:val="00F52330"/>
    <w:rsid w:val="00F53359"/>
    <w:rsid w:val="00F5373C"/>
    <w:rsid w:val="00F554A1"/>
    <w:rsid w:val="00F55B8F"/>
    <w:rsid w:val="00F55C1D"/>
    <w:rsid w:val="00F5687A"/>
    <w:rsid w:val="00F6097C"/>
    <w:rsid w:val="00F610B7"/>
    <w:rsid w:val="00F62AF0"/>
    <w:rsid w:val="00F632B4"/>
    <w:rsid w:val="00F63446"/>
    <w:rsid w:val="00F63DE1"/>
    <w:rsid w:val="00F656CD"/>
    <w:rsid w:val="00F65C10"/>
    <w:rsid w:val="00F679C7"/>
    <w:rsid w:val="00F67F2A"/>
    <w:rsid w:val="00F7008D"/>
    <w:rsid w:val="00F7019F"/>
    <w:rsid w:val="00F72703"/>
    <w:rsid w:val="00F74D82"/>
    <w:rsid w:val="00F75538"/>
    <w:rsid w:val="00F777E4"/>
    <w:rsid w:val="00F77CD1"/>
    <w:rsid w:val="00F815C5"/>
    <w:rsid w:val="00F83A7D"/>
    <w:rsid w:val="00F84040"/>
    <w:rsid w:val="00F844EA"/>
    <w:rsid w:val="00F8597C"/>
    <w:rsid w:val="00F90E53"/>
    <w:rsid w:val="00F9131A"/>
    <w:rsid w:val="00F94C95"/>
    <w:rsid w:val="00F950A3"/>
    <w:rsid w:val="00F95A24"/>
    <w:rsid w:val="00F962BC"/>
    <w:rsid w:val="00F96C6D"/>
    <w:rsid w:val="00FA052F"/>
    <w:rsid w:val="00FA0FD7"/>
    <w:rsid w:val="00FA0FE3"/>
    <w:rsid w:val="00FA274D"/>
    <w:rsid w:val="00FA2D02"/>
    <w:rsid w:val="00FA4687"/>
    <w:rsid w:val="00FA49D2"/>
    <w:rsid w:val="00FA5402"/>
    <w:rsid w:val="00FA6364"/>
    <w:rsid w:val="00FA6BC8"/>
    <w:rsid w:val="00FB00D6"/>
    <w:rsid w:val="00FB1EDD"/>
    <w:rsid w:val="00FB3830"/>
    <w:rsid w:val="00FB44BB"/>
    <w:rsid w:val="00FB6E12"/>
    <w:rsid w:val="00FB7C1A"/>
    <w:rsid w:val="00FB7FF1"/>
    <w:rsid w:val="00FC007D"/>
    <w:rsid w:val="00FC0E1F"/>
    <w:rsid w:val="00FC27EE"/>
    <w:rsid w:val="00FC3186"/>
    <w:rsid w:val="00FC3554"/>
    <w:rsid w:val="00FC3614"/>
    <w:rsid w:val="00FC4F28"/>
    <w:rsid w:val="00FC6010"/>
    <w:rsid w:val="00FC674F"/>
    <w:rsid w:val="00FC6C48"/>
    <w:rsid w:val="00FC79CC"/>
    <w:rsid w:val="00FD12E8"/>
    <w:rsid w:val="00FD256E"/>
    <w:rsid w:val="00FD2DF9"/>
    <w:rsid w:val="00FD3970"/>
    <w:rsid w:val="00FD3DC1"/>
    <w:rsid w:val="00FD4BCB"/>
    <w:rsid w:val="00FD5036"/>
    <w:rsid w:val="00FD5CB0"/>
    <w:rsid w:val="00FD6031"/>
    <w:rsid w:val="00FD7350"/>
    <w:rsid w:val="00FD7F11"/>
    <w:rsid w:val="00FE096C"/>
    <w:rsid w:val="00FE114F"/>
    <w:rsid w:val="00FE524B"/>
    <w:rsid w:val="00FE5F68"/>
    <w:rsid w:val="00FE7510"/>
    <w:rsid w:val="00FE7843"/>
    <w:rsid w:val="00FF0ED8"/>
    <w:rsid w:val="00FF360B"/>
    <w:rsid w:val="00FF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5AC"/>
  </w:style>
  <w:style w:type="paragraph" w:styleId="1">
    <w:name w:val="heading 1"/>
    <w:basedOn w:val="a"/>
    <w:next w:val="a"/>
    <w:link w:val="10"/>
    <w:uiPriority w:val="9"/>
    <w:qFormat/>
    <w:rsid w:val="002845AC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45AC"/>
    <w:pPr>
      <w:keepNext/>
      <w:keepLines/>
      <w:spacing w:before="200" w:after="0"/>
      <w:outlineLvl w:val="1"/>
    </w:pPr>
    <w:rPr>
      <w:rFonts w:ascii="Arial" w:eastAsiaTheme="majorEastAsia" w:hAnsi="Arial" w:cstheme="majorBidi"/>
      <w:bCs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C59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924"/>
    <w:pPr>
      <w:ind w:left="720"/>
      <w:contextualSpacing/>
    </w:pPr>
  </w:style>
  <w:style w:type="table" w:styleId="a4">
    <w:name w:val="Table Grid"/>
    <w:basedOn w:val="a1"/>
    <w:uiPriority w:val="39"/>
    <w:rsid w:val="005D0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2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2D8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45AC"/>
    <w:rPr>
      <w:rFonts w:ascii="Arial" w:eastAsiaTheme="majorEastAsia" w:hAnsi="Arial" w:cstheme="majorBidi"/>
      <w:b/>
      <w:bCs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455AA2"/>
    <w:pPr>
      <w:outlineLvl w:val="9"/>
    </w:pPr>
  </w:style>
  <w:style w:type="paragraph" w:styleId="a8">
    <w:name w:val="Subtitle"/>
    <w:aliases w:val="Заголовок 1.1"/>
    <w:basedOn w:val="a"/>
    <w:next w:val="a"/>
    <w:link w:val="a9"/>
    <w:uiPriority w:val="11"/>
    <w:rsid w:val="007C62C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aliases w:val="Заголовок 1.1 Знак"/>
    <w:basedOn w:val="a0"/>
    <w:link w:val="a8"/>
    <w:uiPriority w:val="11"/>
    <w:rsid w:val="007C62C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7C62C8"/>
    <w:pPr>
      <w:spacing w:after="100"/>
    </w:pPr>
  </w:style>
  <w:style w:type="character" w:styleId="aa">
    <w:name w:val="Hyperlink"/>
    <w:basedOn w:val="a0"/>
    <w:uiPriority w:val="99"/>
    <w:unhideWhenUsed/>
    <w:rsid w:val="007C62C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845AC"/>
    <w:rPr>
      <w:rFonts w:ascii="Arial" w:eastAsiaTheme="majorEastAsia" w:hAnsi="Arial" w:cstheme="majorBidi"/>
      <w:bCs/>
      <w:sz w:val="24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2845AC"/>
    <w:pPr>
      <w:spacing w:after="100"/>
      <w:ind w:left="220"/>
    </w:pPr>
  </w:style>
  <w:style w:type="paragraph" w:styleId="ab">
    <w:name w:val="header"/>
    <w:basedOn w:val="a"/>
    <w:link w:val="ac"/>
    <w:uiPriority w:val="99"/>
    <w:unhideWhenUsed/>
    <w:rsid w:val="0035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57355"/>
  </w:style>
  <w:style w:type="paragraph" w:styleId="ad">
    <w:name w:val="footer"/>
    <w:basedOn w:val="a"/>
    <w:link w:val="ae"/>
    <w:uiPriority w:val="99"/>
    <w:unhideWhenUsed/>
    <w:rsid w:val="0035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57355"/>
  </w:style>
  <w:style w:type="character" w:customStyle="1" w:styleId="30">
    <w:name w:val="Заголовок 3 Знак"/>
    <w:basedOn w:val="a0"/>
    <w:link w:val="3"/>
    <w:uiPriority w:val="9"/>
    <w:rsid w:val="002C59E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f">
    <w:name w:val="Body Text"/>
    <w:basedOn w:val="a"/>
    <w:link w:val="af0"/>
    <w:uiPriority w:val="1"/>
    <w:qFormat/>
    <w:rsid w:val="008A5759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sz w:val="20"/>
      <w:szCs w:val="20"/>
      <w:lang w:val="en-US"/>
    </w:rPr>
  </w:style>
  <w:style w:type="character" w:customStyle="1" w:styleId="af0">
    <w:name w:val="Основной текст Знак"/>
    <w:basedOn w:val="a0"/>
    <w:link w:val="af"/>
    <w:uiPriority w:val="1"/>
    <w:rsid w:val="008A5759"/>
    <w:rPr>
      <w:rFonts w:ascii="Segoe UI" w:eastAsia="Segoe UI" w:hAnsi="Segoe UI" w:cs="Segoe UI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5AC"/>
  </w:style>
  <w:style w:type="paragraph" w:styleId="1">
    <w:name w:val="heading 1"/>
    <w:basedOn w:val="a"/>
    <w:next w:val="a"/>
    <w:link w:val="10"/>
    <w:uiPriority w:val="9"/>
    <w:qFormat/>
    <w:rsid w:val="002845AC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45AC"/>
    <w:pPr>
      <w:keepNext/>
      <w:keepLines/>
      <w:spacing w:before="200" w:after="0"/>
      <w:outlineLvl w:val="1"/>
    </w:pPr>
    <w:rPr>
      <w:rFonts w:ascii="Arial" w:eastAsiaTheme="majorEastAsia" w:hAnsi="Arial" w:cstheme="majorBidi"/>
      <w:bCs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C59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924"/>
    <w:pPr>
      <w:ind w:left="720"/>
      <w:contextualSpacing/>
    </w:pPr>
  </w:style>
  <w:style w:type="table" w:styleId="a4">
    <w:name w:val="Table Grid"/>
    <w:basedOn w:val="a1"/>
    <w:uiPriority w:val="39"/>
    <w:rsid w:val="005D0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2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2D8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45AC"/>
    <w:rPr>
      <w:rFonts w:ascii="Arial" w:eastAsiaTheme="majorEastAsia" w:hAnsi="Arial" w:cstheme="majorBidi"/>
      <w:b/>
      <w:bCs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455AA2"/>
    <w:pPr>
      <w:outlineLvl w:val="9"/>
    </w:pPr>
  </w:style>
  <w:style w:type="paragraph" w:styleId="a8">
    <w:name w:val="Subtitle"/>
    <w:aliases w:val="Заголовок 1.1"/>
    <w:basedOn w:val="a"/>
    <w:next w:val="a"/>
    <w:link w:val="a9"/>
    <w:uiPriority w:val="11"/>
    <w:rsid w:val="007C62C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aliases w:val="Заголовок 1.1 Знак"/>
    <w:basedOn w:val="a0"/>
    <w:link w:val="a8"/>
    <w:uiPriority w:val="11"/>
    <w:rsid w:val="007C62C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7C62C8"/>
    <w:pPr>
      <w:spacing w:after="100"/>
    </w:pPr>
  </w:style>
  <w:style w:type="character" w:styleId="aa">
    <w:name w:val="Hyperlink"/>
    <w:basedOn w:val="a0"/>
    <w:uiPriority w:val="99"/>
    <w:unhideWhenUsed/>
    <w:rsid w:val="007C62C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845AC"/>
    <w:rPr>
      <w:rFonts w:ascii="Arial" w:eastAsiaTheme="majorEastAsia" w:hAnsi="Arial" w:cstheme="majorBidi"/>
      <w:bCs/>
      <w:sz w:val="24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2845AC"/>
    <w:pPr>
      <w:spacing w:after="100"/>
      <w:ind w:left="220"/>
    </w:pPr>
  </w:style>
  <w:style w:type="paragraph" w:styleId="ab">
    <w:name w:val="header"/>
    <w:basedOn w:val="a"/>
    <w:link w:val="ac"/>
    <w:uiPriority w:val="99"/>
    <w:unhideWhenUsed/>
    <w:rsid w:val="0035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57355"/>
  </w:style>
  <w:style w:type="paragraph" w:styleId="ad">
    <w:name w:val="footer"/>
    <w:basedOn w:val="a"/>
    <w:link w:val="ae"/>
    <w:uiPriority w:val="99"/>
    <w:unhideWhenUsed/>
    <w:rsid w:val="0035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57355"/>
  </w:style>
  <w:style w:type="character" w:customStyle="1" w:styleId="30">
    <w:name w:val="Заголовок 3 Знак"/>
    <w:basedOn w:val="a0"/>
    <w:link w:val="3"/>
    <w:uiPriority w:val="9"/>
    <w:rsid w:val="002C59E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f">
    <w:name w:val="Body Text"/>
    <w:basedOn w:val="a"/>
    <w:link w:val="af0"/>
    <w:uiPriority w:val="1"/>
    <w:qFormat/>
    <w:rsid w:val="008A5759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sz w:val="20"/>
      <w:szCs w:val="20"/>
      <w:lang w:val="en-US"/>
    </w:rPr>
  </w:style>
  <w:style w:type="character" w:customStyle="1" w:styleId="af0">
    <w:name w:val="Основной текст Знак"/>
    <w:basedOn w:val="a0"/>
    <w:link w:val="af"/>
    <w:uiPriority w:val="1"/>
    <w:rsid w:val="008A5759"/>
    <w:rPr>
      <w:rFonts w:ascii="Segoe UI" w:eastAsia="Segoe UI" w:hAnsi="Segoe UI" w:cs="Segoe U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3.png"/><Relationship Id="rId39" Type="http://schemas.openxmlformats.org/officeDocument/2006/relationships/image" Target="media/image20.png"/><Relationship Id="rId21" Type="http://schemas.openxmlformats.org/officeDocument/2006/relationships/oleObject" Target="embeddings/oleObject3.bin"/><Relationship Id="rId34" Type="http://schemas.openxmlformats.org/officeDocument/2006/relationships/image" Target="media/image17.png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29" Type="http://schemas.openxmlformats.org/officeDocument/2006/relationships/oleObject" Target="embeddings/oleObject7.bin"/><Relationship Id="rId41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24" Type="http://schemas.openxmlformats.org/officeDocument/2006/relationships/image" Target="media/image12.png"/><Relationship Id="rId32" Type="http://schemas.openxmlformats.org/officeDocument/2006/relationships/image" Target="media/image16.png"/><Relationship Id="rId37" Type="http://schemas.openxmlformats.org/officeDocument/2006/relationships/image" Target="media/image18.png"/><Relationship Id="rId40" Type="http://schemas.openxmlformats.org/officeDocument/2006/relationships/image" Target="media/image21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oleObject" Target="embeddings/oleObject4.bin"/><Relationship Id="rId28" Type="http://schemas.openxmlformats.org/officeDocument/2006/relationships/image" Target="media/image14.png"/><Relationship Id="rId36" Type="http://schemas.openxmlformats.org/officeDocument/2006/relationships/image" Target="media/image1.png"/><Relationship Id="rId10" Type="http://schemas.openxmlformats.org/officeDocument/2006/relationships/image" Target="media/image3.jpeg"/><Relationship Id="rId19" Type="http://schemas.openxmlformats.org/officeDocument/2006/relationships/oleObject" Target="embeddings/oleObject2.bin"/><Relationship Id="rId31" Type="http://schemas.openxmlformats.org/officeDocument/2006/relationships/oleObject" Target="embeddings/oleObject8.bin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1.png"/><Relationship Id="rId27" Type="http://schemas.openxmlformats.org/officeDocument/2006/relationships/oleObject" Target="embeddings/oleObject6.bin"/><Relationship Id="rId30" Type="http://schemas.openxmlformats.org/officeDocument/2006/relationships/image" Target="media/image15.png"/><Relationship Id="rId35" Type="http://schemas.openxmlformats.org/officeDocument/2006/relationships/oleObject" Target="embeddings/oleObject10.bin"/><Relationship Id="rId43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9.bin"/><Relationship Id="rId38" Type="http://schemas.openxmlformats.org/officeDocument/2006/relationships/image" Target="media/image1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2D2A7-4BB5-4829-B462-C10D9AC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4844</Words>
  <Characters>27614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Илья Александрович</dc:creator>
  <cp:lastModifiedBy>Павел</cp:lastModifiedBy>
  <cp:revision>2</cp:revision>
  <dcterms:created xsi:type="dcterms:W3CDTF">2022-10-17T12:45:00Z</dcterms:created>
  <dcterms:modified xsi:type="dcterms:W3CDTF">2022-10-17T12:45:00Z</dcterms:modified>
</cp:coreProperties>
</file>